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EF06" w14:textId="6C413FB2" w:rsidR="0037352B" w:rsidRPr="00AD6ED6" w:rsidRDefault="002D392D" w:rsidP="00AD6ED6">
      <w:pPr>
        <w:spacing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0C4F13" wp14:editId="7865E663">
                <wp:simplePos x="0" y="0"/>
                <wp:positionH relativeFrom="column">
                  <wp:posOffset>2443480</wp:posOffset>
                </wp:positionH>
                <wp:positionV relativeFrom="paragraph">
                  <wp:posOffset>-270179</wp:posOffset>
                </wp:positionV>
                <wp:extent cx="3020060" cy="33210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06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6320A" w14:textId="77777777" w:rsidR="0088295F" w:rsidRPr="0088295F" w:rsidRDefault="0088295F" w:rsidP="0088295F">
                            <w:pPr>
                              <w:jc w:val="right"/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7A82"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C4F13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192.4pt;margin-top:-21.25pt;width:237.8pt;height:26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" filled="f" stroked="f" strokeweight=".5pt">
                <v:textbox>
                  <w:txbxContent>
                    <w:p w14:paraId="7C86320A" w14:textId="77777777" w:rsidR="0088295F" w:rsidRPr="0088295F" w:rsidRDefault="0088295F" w:rsidP="0088295F">
                      <w:pPr>
                        <w:jc w:val="right"/>
                        <w:rPr>
                          <w:b/>
                          <w:color w:val="C00000"/>
                          <w:sz w:val="36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7A82"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D17A82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7C4836AF" wp14:editId="1BB77B06">
            <wp:simplePos x="0" y="0"/>
            <wp:positionH relativeFrom="column">
              <wp:posOffset>-5080</wp:posOffset>
            </wp:positionH>
            <wp:positionV relativeFrom="paragraph">
              <wp:posOffset>-177800</wp:posOffset>
            </wp:positionV>
            <wp:extent cx="1550035" cy="668020"/>
            <wp:effectExtent l="0" t="0" r="0" b="0"/>
            <wp:wrapSquare wrapText="bothSides"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52B">
        <w:tab/>
      </w:r>
      <w:r w:rsidR="0037352B">
        <w:tab/>
      </w:r>
      <w:r w:rsidR="00AD6ED6" w:rsidRPr="00AD6ED6">
        <w:rPr>
          <w:sz w:val="20"/>
          <w:szCs w:val="20"/>
        </w:rPr>
        <w:t>Service</w:t>
      </w:r>
      <w:r>
        <w:rPr>
          <w:sz w:val="20"/>
          <w:szCs w:val="20"/>
        </w:rPr>
        <w:t xml:space="preserve"> </w:t>
      </w:r>
      <w:r w:rsidR="00AD6ED6" w:rsidRPr="00AD6ED6">
        <w:rPr>
          <w:sz w:val="20"/>
          <w:szCs w:val="20"/>
        </w:rPr>
        <w:t>urbanisme</w:t>
      </w:r>
      <w:r>
        <w:rPr>
          <w:sz w:val="20"/>
          <w:szCs w:val="20"/>
        </w:rPr>
        <w:t xml:space="preserve">, </w:t>
      </w:r>
      <w:r w:rsidR="00AD6ED6" w:rsidRPr="00AD6ED6">
        <w:rPr>
          <w:sz w:val="20"/>
          <w:szCs w:val="20"/>
        </w:rPr>
        <w:t>environnement</w:t>
      </w:r>
      <w:r>
        <w:rPr>
          <w:sz w:val="20"/>
          <w:szCs w:val="20"/>
        </w:rPr>
        <w:t xml:space="preserve"> et développement économique</w:t>
      </w:r>
    </w:p>
    <w:p w14:paraId="4E38DA5F" w14:textId="13C5B50F" w:rsidR="00AD6ED6" w:rsidRPr="00AD6ED6" w:rsidRDefault="00AD6ED6" w:rsidP="002D392D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2D392D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038DED94" w14:textId="2184B5EA" w:rsidR="00AD6ED6" w:rsidRPr="00AD6ED6" w:rsidRDefault="00AD6ED6" w:rsidP="002D392D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EA5C53">
        <w:rPr>
          <w:sz w:val="20"/>
          <w:szCs w:val="20"/>
        </w:rPr>
        <w:t>2929, poste 421</w:t>
      </w:r>
      <w:r w:rsidR="002D392D">
        <w:rPr>
          <w:sz w:val="20"/>
          <w:szCs w:val="20"/>
        </w:rPr>
        <w:t xml:space="preserve"> - </w:t>
      </w:r>
      <w:hyperlink r:id="rId9" w:history="1">
        <w:r w:rsidR="002D392D" w:rsidRPr="008839AF">
          <w:rPr>
            <w:rStyle w:val="Lienhypertexte"/>
            <w:sz w:val="20"/>
            <w:szCs w:val="20"/>
          </w:rPr>
          <w:t>urbanisme@riviere-rouge.ca</w:t>
        </w:r>
      </w:hyperlink>
      <w:r w:rsidR="000E453C">
        <w:rPr>
          <w:sz w:val="20"/>
          <w:szCs w:val="20"/>
        </w:rPr>
        <w:t xml:space="preserve"> </w:t>
      </w:r>
    </w:p>
    <w:p w14:paraId="76DFEE40" w14:textId="77777777" w:rsidR="0037352B" w:rsidRPr="00AE1C31" w:rsidRDefault="00FE71EE" w:rsidP="0037352B">
      <w:pPr>
        <w:rPr>
          <w:sz w:val="14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07C402E4" w14:textId="77777777" w:rsidR="00852ED4" w:rsidRDefault="00324FE2" w:rsidP="00324FE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A5B2F" wp14:editId="5E28D15F">
                <wp:simplePos x="0" y="0"/>
                <wp:positionH relativeFrom="column">
                  <wp:posOffset>2769235</wp:posOffset>
                </wp:positionH>
                <wp:positionV relativeFrom="paragraph">
                  <wp:posOffset>240030</wp:posOffset>
                </wp:positionV>
                <wp:extent cx="1600200" cy="7334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D9C66" id="Rectangle à coins arrondis 4" o:spid="_x0000_s1026" style="position:absolute;margin-left:218.05pt;margin-top:18.9pt;width:12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" fillcolor="white [3212]" strokecolor="#243f60 [1604]" strokeweight="2pt"/>
            </w:pict>
          </mc:Fallback>
        </mc:AlternateContent>
      </w:r>
      <w:r>
        <w:rPr>
          <w:b/>
          <w:sz w:val="28"/>
        </w:rPr>
        <w:t xml:space="preserve">  </w:t>
      </w:r>
      <w:r w:rsidRPr="00324FE2">
        <w:rPr>
          <w:b/>
          <w:sz w:val="28"/>
        </w:rPr>
        <w:t>À L’USAGE DE LA VILLE</w:t>
      </w:r>
    </w:p>
    <w:p w14:paraId="05AF9F33" w14:textId="77777777" w:rsidR="00852ED4" w:rsidRDefault="00324FE2" w:rsidP="00324FE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5054C" wp14:editId="78D92200">
                <wp:simplePos x="0" y="0"/>
                <wp:positionH relativeFrom="column">
                  <wp:posOffset>5445760</wp:posOffset>
                </wp:positionH>
                <wp:positionV relativeFrom="paragraph">
                  <wp:posOffset>133985</wp:posOffset>
                </wp:positionV>
                <wp:extent cx="1504950" cy="190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21CFC8" id="Rectangle à coins arrondis 1" o:spid="_x0000_s1026" style="position:absolute;margin-left:428.8pt;margin-top:10.55pt;width:118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HdVqft8AAAAKAQAADwAA&#10;AAAAAAAAAAAAAADNBAAAZHJzL2Rvd25yZXYueG1sUEsFBgAAAAAEAAQA8wAAANkFAAAAAA==&#10;" fillcolor="white [3212]" strokecolor="#243f60 [1604]" strokeweight="2pt"/>
            </w:pict>
          </mc:Fallback>
        </mc:AlternateContent>
      </w:r>
      <w:r>
        <w:t>Type de demande</w:t>
      </w:r>
      <w:r>
        <w:rPr>
          <w:rStyle w:val="Appeldenotedefin"/>
        </w:rPr>
        <w:endnoteReference w:id="1"/>
      </w:r>
    </w:p>
    <w:p w14:paraId="3D7B2E1C" w14:textId="352C4A7C" w:rsidR="00990456" w:rsidRDefault="002D392D" w:rsidP="00324FE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3CFA61B2" wp14:editId="53BC265F">
            <wp:simplePos x="0" y="0"/>
            <wp:positionH relativeFrom="column">
              <wp:posOffset>-7344</wp:posOffset>
            </wp:positionH>
            <wp:positionV relativeFrom="page">
              <wp:posOffset>1443686</wp:posOffset>
            </wp:positionV>
            <wp:extent cx="445770" cy="445770"/>
            <wp:effectExtent l="0" t="0" r="0" b="0"/>
            <wp:wrapNone/>
            <wp:docPr id="5" name="Image 5" descr="http://www.riviere-rouge.ca/sites/www.riviere-rouge.ca/files/upload/picto/chen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riviere-rouge.ca/sites/www.riviere-rouge.ca/files/upload/picto/cheni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A26">
        <w:rPr>
          <w:b/>
          <w:sz w:val="28"/>
          <w:szCs w:val="28"/>
        </w:rPr>
        <w:t xml:space="preserve">              </w:t>
      </w:r>
      <w:r w:rsidR="00852ED4">
        <w:tab/>
      </w:r>
      <w:r w:rsidR="00852ED4">
        <w:tab/>
      </w:r>
      <w:r w:rsidR="00A50634">
        <w:tab/>
      </w:r>
      <w:r w:rsidR="00852ED4">
        <w:tab/>
      </w:r>
      <w:r w:rsidR="00852ED4">
        <w:tab/>
      </w:r>
      <w:r w:rsidR="00852ED4">
        <w:tab/>
        <w:t xml:space="preserve">        N° </w:t>
      </w:r>
      <w:r w:rsidR="00AD6ED6">
        <w:tab/>
      </w:r>
      <w:r w:rsidR="00AD6ED6">
        <w:tab/>
      </w:r>
      <w:r w:rsidR="002A0A26">
        <w:t xml:space="preserve">        </w:t>
      </w:r>
      <w:r w:rsidR="00324FE2">
        <w:t xml:space="preserve">             </w:t>
      </w:r>
      <w:r w:rsidR="00AD6ED6">
        <w:t>N°</w:t>
      </w:r>
    </w:p>
    <w:p w14:paraId="39A4C60F" w14:textId="3DA9C661" w:rsidR="00852ED4" w:rsidRPr="00F875CB" w:rsidRDefault="00324FE2" w:rsidP="00324FE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 w:rsidRPr="00F875CB">
        <w:rPr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E00A3" wp14:editId="1E7B5CEF">
                <wp:simplePos x="0" y="0"/>
                <wp:positionH relativeFrom="column">
                  <wp:posOffset>5445760</wp:posOffset>
                </wp:positionH>
                <wp:positionV relativeFrom="paragraph">
                  <wp:posOffset>3175</wp:posOffset>
                </wp:positionV>
                <wp:extent cx="1504950" cy="1905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A23832" id="Rectangle à coins arrondis 2" o:spid="_x0000_s1026" style="position:absolute;margin-left:428.8pt;margin-top:.25pt;width:118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" fillcolor="white [3212]" strokecolor="#243f60 [1604]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  CHENIL</w:t>
      </w:r>
      <w:r w:rsidR="00706538" w:rsidRPr="00706538">
        <w:rPr>
          <w:b/>
          <w:vertAlign w:val="superscript"/>
        </w:rPr>
        <w:sym w:font="Wingdings" w:char="F0AB"/>
      </w:r>
      <w:r w:rsidRPr="00706538">
        <w:rPr>
          <w:b/>
          <w:noProof/>
          <w:sz w:val="28"/>
          <w:szCs w:val="28"/>
          <w:vertAlign w:val="superscript"/>
          <w:lang w:eastAsia="fr-CA"/>
        </w:rPr>
        <w:t xml:space="preserve"> </w:t>
      </w:r>
      <w:r>
        <w:rPr>
          <w:b/>
          <w:noProof/>
          <w:sz w:val="28"/>
          <w:szCs w:val="28"/>
          <w:lang w:eastAsia="fr-CA"/>
        </w:rPr>
        <w:t xml:space="preserve">                                                                                             </w:t>
      </w:r>
      <w:r w:rsidRPr="00C431EA">
        <w:rPr>
          <w:sz w:val="22"/>
          <w:szCs w:val="22"/>
        </w:rPr>
        <w:t>Matricule</w:t>
      </w:r>
      <w:r w:rsidRPr="00F875CB">
        <w:rPr>
          <w:b/>
          <w:noProof/>
          <w:sz w:val="28"/>
          <w:szCs w:val="28"/>
          <w:lang w:eastAsia="fr-CA"/>
        </w:rPr>
        <w:t xml:space="preserve"> </w:t>
      </w:r>
    </w:p>
    <w:p w14:paraId="014EF7C8" w14:textId="77777777" w:rsidR="00AD6ED6" w:rsidRPr="00C431EA" w:rsidRDefault="00C431EA" w:rsidP="00324FE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D846E53" w14:textId="77777777" w:rsidR="00852ED4" w:rsidRPr="00C431EA" w:rsidRDefault="006840FE" w:rsidP="00324FE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52ED4" w:rsidRPr="00C431EA">
        <w:rPr>
          <w:sz w:val="22"/>
          <w:szCs w:val="22"/>
        </w:rPr>
        <w:t>reçu le</w:t>
      </w:r>
    </w:p>
    <w:p w14:paraId="6C89489B" w14:textId="77777777" w:rsidR="00706538" w:rsidRDefault="00706538" w:rsidP="00706538">
      <w:pPr>
        <w:pBdr>
          <w:top w:val="single" w:sz="4" w:space="1" w:color="auto"/>
        </w:pBdr>
        <w:ind w:left="284" w:hanging="284"/>
        <w:jc w:val="both"/>
        <w:rPr>
          <w:b/>
        </w:rPr>
      </w:pPr>
      <w:r w:rsidRPr="00730F27">
        <w:rPr>
          <w:b/>
        </w:rPr>
        <w:sym w:font="Wingdings" w:char="F0AB"/>
      </w:r>
      <w:r w:rsidRPr="00706538">
        <w:rPr>
          <w:b/>
        </w:rPr>
        <w:t>Commerce de service destiné, de façon non limitative, au logement, à l'élevage, à la</w:t>
      </w:r>
      <w:r>
        <w:rPr>
          <w:b/>
        </w:rPr>
        <w:t xml:space="preserve"> </w:t>
      </w:r>
      <w:r w:rsidRPr="00706538">
        <w:rPr>
          <w:b/>
        </w:rPr>
        <w:t xml:space="preserve">garde, au toilettage, à la </w:t>
      </w:r>
      <w:r>
        <w:rPr>
          <w:b/>
        </w:rPr>
        <w:t xml:space="preserve"> </w:t>
      </w:r>
      <w:r w:rsidRPr="00706538">
        <w:rPr>
          <w:b/>
        </w:rPr>
        <w:t>location ainsi qu’à la vente de chiens.</w:t>
      </w:r>
      <w:r>
        <w:rPr>
          <w:b/>
        </w:rPr>
        <w:t xml:space="preserve"> To</w:t>
      </w:r>
      <w:r w:rsidRPr="00706538">
        <w:rPr>
          <w:b/>
        </w:rPr>
        <w:t xml:space="preserve">ut chenil doit comporter un bâtiment fermé d’une dimension minimale de </w:t>
      </w:r>
      <w:r w:rsidRPr="00B64383">
        <w:rPr>
          <w:b/>
        </w:rPr>
        <w:t>20 m</w:t>
      </w:r>
      <w:r w:rsidRPr="00B64383">
        <w:rPr>
          <w:b/>
          <w:vertAlign w:val="superscript"/>
        </w:rPr>
        <w:t>2</w:t>
      </w:r>
      <w:r w:rsidRPr="00B64383">
        <w:rPr>
          <w:b/>
        </w:rPr>
        <w:t xml:space="preserve"> et les chiens doivent être gardés à l’intérieur d’une clôture</w:t>
      </w:r>
      <w:r w:rsidR="00B64383" w:rsidRPr="00B64383">
        <w:rPr>
          <w:b/>
        </w:rPr>
        <w:t xml:space="preserve"> d’une hauteur</w:t>
      </w:r>
      <w:r w:rsidRPr="00B64383">
        <w:rPr>
          <w:b/>
        </w:rPr>
        <w:t xml:space="preserve"> </w:t>
      </w:r>
      <w:r w:rsidR="00B64383" w:rsidRPr="00B64383">
        <w:rPr>
          <w:b/>
        </w:rPr>
        <w:t xml:space="preserve">minimale </w:t>
      </w:r>
      <w:r w:rsidRPr="00B64383">
        <w:rPr>
          <w:b/>
        </w:rPr>
        <w:t>de 1,5 m</w:t>
      </w:r>
      <w:r w:rsidR="00B64383" w:rsidRPr="00B64383">
        <w:rPr>
          <w:b/>
        </w:rPr>
        <w:t>.</w:t>
      </w:r>
      <w:r>
        <w:t xml:space="preserve"> </w:t>
      </w:r>
      <w:r w:rsidR="003908B2">
        <w:rPr>
          <w:b/>
        </w:rPr>
        <w:t>L</w:t>
      </w:r>
      <w:r w:rsidRPr="00706538">
        <w:rPr>
          <w:b/>
        </w:rPr>
        <w:t>e nombre maximal de chiens et/ou de renards est limité à 100.</w:t>
      </w:r>
      <w:r>
        <w:rPr>
          <w:b/>
        </w:rPr>
        <w:t xml:space="preserve"> Il est autorisé sur les terrains d’une superficie minimale de </w:t>
      </w:r>
      <w:r w:rsidR="000E453C">
        <w:rPr>
          <w:b/>
        </w:rPr>
        <w:t xml:space="preserve">    </w:t>
      </w:r>
      <w:r>
        <w:rPr>
          <w:b/>
        </w:rPr>
        <w:t>25 hectares et situés</w:t>
      </w:r>
      <w:r w:rsidR="00F41FE4">
        <w:rPr>
          <w:b/>
        </w:rPr>
        <w:t xml:space="preserve"> dans certaines</w:t>
      </w:r>
      <w:r>
        <w:rPr>
          <w:b/>
        </w:rPr>
        <w:t xml:space="preserve"> zone</w:t>
      </w:r>
      <w:r w:rsidR="00F41FE4">
        <w:rPr>
          <w:b/>
        </w:rPr>
        <w:t>s</w:t>
      </w:r>
      <w:r>
        <w:rPr>
          <w:b/>
        </w:rPr>
        <w:t xml:space="preserve"> </w:t>
      </w:r>
      <w:r w:rsidR="00BE4D68">
        <w:rPr>
          <w:b/>
        </w:rPr>
        <w:t xml:space="preserve">agricoles </w:t>
      </w:r>
      <w:r w:rsidR="00145976">
        <w:rPr>
          <w:b/>
        </w:rPr>
        <w:t xml:space="preserve">« A » </w:t>
      </w:r>
      <w:r w:rsidR="006840FE">
        <w:rPr>
          <w:b/>
        </w:rPr>
        <w:t xml:space="preserve">et </w:t>
      </w:r>
      <w:r w:rsidR="00BE4D68">
        <w:rPr>
          <w:b/>
        </w:rPr>
        <w:t xml:space="preserve">industrielles </w:t>
      </w:r>
      <w:r w:rsidR="00145976">
        <w:rPr>
          <w:b/>
        </w:rPr>
        <w:t xml:space="preserve">« IND » </w:t>
      </w:r>
      <w:r w:rsidR="00F41FE4">
        <w:rPr>
          <w:b/>
        </w:rPr>
        <w:t>seulement, vérifiez la grille des usages et normes.</w:t>
      </w:r>
    </w:p>
    <w:p w14:paraId="69B36189" w14:textId="77777777" w:rsidR="00706538" w:rsidRPr="00AE1C31" w:rsidRDefault="00706538" w:rsidP="00AE1C31">
      <w:pPr>
        <w:pBdr>
          <w:top w:val="single" w:sz="4" w:space="1" w:color="auto"/>
        </w:pBdr>
        <w:spacing w:line="240" w:lineRule="auto"/>
        <w:ind w:left="284" w:hanging="284"/>
        <w:jc w:val="both"/>
        <w:rPr>
          <w:b/>
          <w:i/>
          <w:sz w:val="18"/>
          <w:u w:val="single"/>
        </w:rPr>
      </w:pPr>
    </w:p>
    <w:p w14:paraId="21B1AF18" w14:textId="77777777" w:rsidR="00706538" w:rsidRDefault="00706538" w:rsidP="0070653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Documents à fournir avec la demande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706538" w14:paraId="134A414F" w14:textId="77777777" w:rsidTr="00706538">
        <w:tc>
          <w:tcPr>
            <w:tcW w:w="11195" w:type="dxa"/>
          </w:tcPr>
          <w:p w14:paraId="3896FBE5" w14:textId="77777777" w:rsidR="00706538" w:rsidRPr="00A50634" w:rsidRDefault="005C3E86" w:rsidP="00B6438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36564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9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6538">
              <w:t xml:space="preserve">Plan d’implantation illustrant le ou les bâtiments et équipements nécessaires à l’exploitation du chenil </w:t>
            </w:r>
            <w:r w:rsidR="00B64383">
              <w:t>(</w:t>
            </w:r>
            <w:r w:rsidR="005F19CA">
              <w:t>u</w:t>
            </w:r>
            <w:r w:rsidR="00B64383">
              <w:t>tilisez un plan ou le quadrillé de la page 3);</w:t>
            </w:r>
          </w:p>
        </w:tc>
      </w:tr>
      <w:tr w:rsidR="00706538" w14:paraId="0CE0A53D" w14:textId="77777777" w:rsidTr="00706538">
        <w:tc>
          <w:tcPr>
            <w:tcW w:w="11195" w:type="dxa"/>
          </w:tcPr>
          <w:p w14:paraId="22B82142" w14:textId="77777777" w:rsidR="00706538" w:rsidRDefault="005C3E86" w:rsidP="0070653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44977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9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40FE">
              <w:t>Le paiement de la demande (10</w:t>
            </w:r>
            <w:r w:rsidR="00706538">
              <w:t>0.00$)</w:t>
            </w:r>
            <w:r w:rsidR="000E453C">
              <w:t>.</w:t>
            </w:r>
          </w:p>
        </w:tc>
      </w:tr>
    </w:tbl>
    <w:p w14:paraId="212FDAD8" w14:textId="77777777" w:rsidR="00706538" w:rsidRPr="00AE1C31" w:rsidRDefault="00706538" w:rsidP="00AE1C31">
      <w:pPr>
        <w:pBdr>
          <w:top w:val="single" w:sz="4" w:space="1" w:color="auto"/>
        </w:pBdr>
        <w:spacing w:line="240" w:lineRule="auto"/>
        <w:rPr>
          <w:b/>
          <w:i/>
          <w:sz w:val="18"/>
          <w:u w:val="single"/>
        </w:rPr>
      </w:pPr>
    </w:p>
    <w:p w14:paraId="43EB6776" w14:textId="77777777" w:rsidR="00706538" w:rsidRDefault="00706538" w:rsidP="00706538">
      <w:pPr>
        <w:rPr>
          <w:u w:val="single"/>
        </w:rPr>
      </w:pPr>
      <w:r>
        <w:rPr>
          <w:b/>
          <w:i/>
          <w:u w:val="single"/>
        </w:rPr>
        <w:t xml:space="preserve">Emplacement </w:t>
      </w:r>
      <w:r w:rsidR="003908B2">
        <w:rPr>
          <w:b/>
          <w:i/>
          <w:u w:val="single"/>
        </w:rPr>
        <w:t>du chenil</w:t>
      </w:r>
    </w:p>
    <w:p w14:paraId="38ECEF49" w14:textId="39502C31" w:rsidR="00706538" w:rsidRDefault="00706538" w:rsidP="0070653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7DA9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6" type="#_x0000_t75" style="width:147.15pt;height:18.15pt" o:ole="">
            <v:imagedata r:id="rId11" o:title=""/>
          </v:shape>
          <w:control r:id="rId12" w:name="TextBox114" w:shapeid="_x0000_i1126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59DA54CF">
          <v:shape id="_x0000_i1077" type="#_x0000_t75" style="width:147.15pt;height:18.15pt" o:ole="">
            <v:imagedata r:id="rId11" o:title=""/>
          </v:shape>
          <w:control r:id="rId13" w:name="TextBox115" w:shapeid="_x0000_i1077"/>
        </w:object>
      </w:r>
    </w:p>
    <w:p w14:paraId="74A4A00E" w14:textId="77777777" w:rsidR="00706538" w:rsidRDefault="00706538" w:rsidP="00706538">
      <w:pPr>
        <w:rPr>
          <w:b/>
          <w:i/>
          <w:u w:val="single"/>
        </w:rPr>
      </w:pPr>
    </w:p>
    <w:p w14:paraId="6A9D1F70" w14:textId="77777777" w:rsidR="0007290E" w:rsidRPr="009B4204" w:rsidRDefault="0007290E" w:rsidP="00706538">
      <w:pP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28CBEA53" w14:textId="77777777" w:rsidR="009031F4" w:rsidRDefault="00D14757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Pro</w:t>
      </w:r>
      <w:r w:rsidR="009031F4">
        <w:t xml:space="preserve">priétaire </w:t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</w:r>
      <w:r w:rsidR="00C53C14">
        <w:tab/>
        <w:t>Demandeur (</w:t>
      </w:r>
      <w:r w:rsidR="00C53C14" w:rsidRPr="009B4204">
        <w:rPr>
          <w:highlight w:val="yellow"/>
        </w:rPr>
        <w:t>si différent du propriétaire seulement</w:t>
      </w:r>
      <w:r w:rsidR="00C53C14">
        <w:t>)</w:t>
      </w:r>
    </w:p>
    <w:p w14:paraId="31E93570" w14:textId="62E5EE5F" w:rsidR="00C53C14" w:rsidRPr="009031F4" w:rsidRDefault="009031F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</w:r>
      <w:r w:rsidR="00852ED4">
        <w:t xml:space="preserve">  </w:t>
      </w:r>
      <w:r w:rsidR="00852ED4">
        <w:tab/>
      </w:r>
      <w:r w:rsidR="00A56DD5">
        <w:object w:dxaOrig="1440" w:dyaOrig="1440" w14:anchorId="27F47420">
          <v:shape id="_x0000_i1079" type="#_x0000_t75" style="width:147.15pt;height:18.15pt" o:ole="">
            <v:imagedata r:id="rId11" o:title=""/>
          </v:shape>
          <w:control r:id="rId14" w:name="TextBox1" w:shapeid="_x0000_i1079"/>
        </w:object>
      </w:r>
      <w:r w:rsidR="00C53C14">
        <w:tab/>
        <w:t>Nom :</w:t>
      </w:r>
      <w:r w:rsidR="00C53C14">
        <w:tab/>
      </w:r>
      <w:r w:rsidR="00C53C14">
        <w:tab/>
      </w:r>
      <w:r w:rsidR="00852ED4">
        <w:tab/>
      </w:r>
      <w:r w:rsidR="00A56DD5">
        <w:object w:dxaOrig="1440" w:dyaOrig="1440" w14:anchorId="6817AAD1">
          <v:shape id="_x0000_i1081" type="#_x0000_t75" style="width:147.15pt;height:18.15pt" o:ole="">
            <v:imagedata r:id="rId11" o:title=""/>
          </v:shape>
          <w:control r:id="rId15" w:name="TextBox17" w:shapeid="_x0000_i1081"/>
        </w:object>
      </w:r>
    </w:p>
    <w:p w14:paraId="5AB3E7DF" w14:textId="344D8717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</w:t>
      </w:r>
      <w:r w:rsidR="00852ED4">
        <w:t>postale :</w:t>
      </w:r>
      <w:r w:rsidR="00852ED4">
        <w:tab/>
      </w:r>
      <w:r w:rsidR="00A56DD5">
        <w:object w:dxaOrig="1440" w:dyaOrig="1440" w14:anchorId="6F0100CB">
          <v:shape id="_x0000_i1083" type="#_x0000_t75" style="width:147.15pt;height:18.15pt" o:ole="">
            <v:imagedata r:id="rId11" o:title=""/>
          </v:shape>
          <w:control r:id="rId16" w:name="TextBox11" w:shapeid="_x0000_i1083"/>
        </w:object>
      </w:r>
      <w:r>
        <w:tab/>
        <w:t>Adresse</w:t>
      </w:r>
      <w:r w:rsidR="00852ED4">
        <w:t xml:space="preserve"> postale</w:t>
      </w:r>
      <w:r>
        <w:t> :</w:t>
      </w:r>
      <w:r>
        <w:tab/>
      </w:r>
      <w:r w:rsidR="00A56DD5">
        <w:object w:dxaOrig="1440" w:dyaOrig="1440" w14:anchorId="14886907">
          <v:shape id="_x0000_i1085" type="#_x0000_t75" style="width:147.15pt;height:18.15pt" o:ole="">
            <v:imagedata r:id="rId11" o:title=""/>
          </v:shape>
          <w:control r:id="rId17" w:name="TextBox18" w:shapeid="_x0000_i1085"/>
        </w:object>
      </w:r>
    </w:p>
    <w:p w14:paraId="42D33C37" w14:textId="61E0D21B" w:rsidR="00C53C1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5031FFFE">
          <v:shape id="_x0000_i1087" type="#_x0000_t75" style="width:147.15pt;height:18.15pt" o:ole="">
            <v:imagedata r:id="rId11" o:title=""/>
          </v:shape>
          <w:control r:id="rId18" w:name="TextBox12" w:shapeid="_x0000_i1087"/>
        </w:object>
      </w:r>
      <w:r>
        <w:tab/>
        <w:t>Ville :</w:t>
      </w:r>
      <w:r>
        <w:tab/>
      </w:r>
      <w:r>
        <w:tab/>
      </w:r>
      <w:r w:rsidR="00852ED4">
        <w:tab/>
      </w:r>
      <w:r w:rsidR="00A56DD5">
        <w:object w:dxaOrig="1440" w:dyaOrig="1440" w14:anchorId="293693EF">
          <v:shape id="_x0000_i1089" type="#_x0000_t75" style="width:147.15pt;height:18.15pt" o:ole="">
            <v:imagedata r:id="rId11" o:title=""/>
          </v:shape>
          <w:control r:id="rId19" w:name="TextBox19" w:shapeid="_x0000_i1089"/>
        </w:object>
      </w:r>
    </w:p>
    <w:p w14:paraId="3CB9DA87" w14:textId="56C8550E" w:rsidR="00C53C14" w:rsidRPr="00AA1B0E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 w:rsidR="00852ED4">
        <w:tab/>
      </w:r>
      <w:r w:rsidR="00A56DD5">
        <w:object w:dxaOrig="1440" w:dyaOrig="1440" w14:anchorId="2DD5F771">
          <v:shape id="_x0000_i1091" type="#_x0000_t75" style="width:147.15pt;height:18.15pt" o:ole="">
            <v:imagedata r:id="rId11" o:title=""/>
          </v:shape>
          <w:control r:id="rId20" w:name="TextBox13" w:shapeid="_x0000_i1091"/>
        </w:object>
      </w:r>
      <w:r>
        <w:tab/>
        <w:t>Code postal:</w:t>
      </w:r>
      <w:r>
        <w:tab/>
      </w:r>
      <w:r w:rsidR="00852ED4">
        <w:tab/>
      </w:r>
      <w:r w:rsidR="00A56DD5">
        <w:object w:dxaOrig="1440" w:dyaOrig="1440" w14:anchorId="048265B3">
          <v:shape id="_x0000_i1093" type="#_x0000_t75" style="width:147.15pt;height:18.15pt" o:ole="">
            <v:imagedata r:id="rId11" o:title=""/>
          </v:shape>
          <w:control r:id="rId21" w:name="TextBox110" w:shapeid="_x0000_i1093"/>
        </w:object>
      </w:r>
    </w:p>
    <w:p w14:paraId="410150FF" w14:textId="561A0C57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1984279F">
          <v:shape id="_x0000_i1095" type="#_x0000_t75" style="width:147.15pt;height:18.15pt" o:ole="">
            <v:imagedata r:id="rId11" o:title=""/>
          </v:shape>
          <w:control r:id="rId22" w:name="TextBox14" w:shapeid="_x0000_i1095"/>
        </w:object>
      </w:r>
      <w:r>
        <w:tab/>
        <w:t>Téléphone</w:t>
      </w:r>
      <w:r w:rsidR="009031F4">
        <w:t>:</w:t>
      </w:r>
      <w:r w:rsidR="009031F4">
        <w:tab/>
      </w:r>
      <w:r w:rsidR="00852ED4">
        <w:tab/>
      </w:r>
      <w:r w:rsidR="00A56DD5">
        <w:object w:dxaOrig="1440" w:dyaOrig="1440" w14:anchorId="7DF0BCF3">
          <v:shape id="_x0000_i1097" type="#_x0000_t75" style="width:147.15pt;height:18.15pt" o:ole="">
            <v:imagedata r:id="rId11" o:title=""/>
          </v:shape>
          <w:control r:id="rId23" w:name="TextBox111" w:shapeid="_x0000_i1097"/>
        </w:object>
      </w:r>
    </w:p>
    <w:p w14:paraId="6A8D2C50" w14:textId="0F8CBC00" w:rsidR="009031F4" w:rsidRDefault="00C53C14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178DAD57">
          <v:shape id="_x0000_i1099" type="#_x0000_t75" style="width:147.15pt;height:18.15pt" o:ole="">
            <v:imagedata r:id="rId11" o:title=""/>
          </v:shape>
          <w:control r:id="rId24" w:name="TextBox15" w:shapeid="_x0000_i1099"/>
        </w:object>
      </w:r>
      <w:r>
        <w:tab/>
      </w:r>
      <w:r w:rsidR="009031F4">
        <w:t>Téléphone :</w:t>
      </w:r>
      <w:r w:rsidR="009031F4">
        <w:tab/>
      </w:r>
      <w:r w:rsidR="00852ED4">
        <w:tab/>
      </w:r>
      <w:r w:rsidR="00A56DD5">
        <w:object w:dxaOrig="1440" w:dyaOrig="1440" w14:anchorId="313FAE36">
          <v:shape id="_x0000_i1101" type="#_x0000_t75" style="width:147.15pt;height:18.15pt" o:ole="">
            <v:imagedata r:id="rId11" o:title=""/>
          </v:shape>
          <w:control r:id="rId25" w:name="TextBox112" w:shapeid="_x0000_i1101"/>
        </w:object>
      </w:r>
    </w:p>
    <w:p w14:paraId="44E9E58F" w14:textId="6AFC0104" w:rsidR="002A0A26" w:rsidRPr="00706538" w:rsidRDefault="00C53C14" w:rsidP="00A56DD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730B0BA8">
          <v:shape id="_x0000_i1103" type="#_x0000_t75" style="width:147.15pt;height:18.15pt" o:ole="">
            <v:imagedata r:id="rId11" o:title=""/>
          </v:shape>
          <w:control r:id="rId26" w:name="TextBox16" w:shapeid="_x0000_i1103"/>
        </w:object>
      </w:r>
      <w:r>
        <w:tab/>
      </w:r>
      <w:r w:rsidR="009031F4">
        <w:t>Courriel :</w:t>
      </w:r>
      <w:r w:rsidR="009031F4">
        <w:tab/>
      </w:r>
      <w:r w:rsidR="00852ED4">
        <w:tab/>
      </w:r>
      <w:r w:rsidR="00A56DD5">
        <w:object w:dxaOrig="1440" w:dyaOrig="1440" w14:anchorId="09CB1529">
          <v:shape id="_x0000_i1105" type="#_x0000_t75" style="width:147.15pt;height:18.15pt" o:ole="">
            <v:imagedata r:id="rId11" o:title=""/>
          </v:shape>
          <w:control r:id="rId27" w:name="TextBox113" w:shapeid="_x0000_i1105"/>
        </w:object>
      </w:r>
    </w:p>
    <w:p w14:paraId="5C187963" w14:textId="77777777" w:rsidR="005C31E9" w:rsidRDefault="005C31E9" w:rsidP="0037352B">
      <w:pPr>
        <w:rPr>
          <w:b/>
          <w:i/>
          <w:u w:val="single"/>
        </w:rPr>
      </w:pPr>
    </w:p>
    <w:p w14:paraId="31F5AE05" w14:textId="77777777" w:rsidR="00706538" w:rsidRDefault="003908B2" w:rsidP="00706538">
      <w:pPr>
        <w:rPr>
          <w:b/>
          <w:i/>
          <w:u w:val="single"/>
        </w:rPr>
      </w:pPr>
      <w:r>
        <w:rPr>
          <w:b/>
          <w:i/>
          <w:u w:val="single"/>
        </w:rPr>
        <w:t>Aménagement du chenil</w:t>
      </w:r>
    </w:p>
    <w:p w14:paraId="3921D49A" w14:textId="2C8E7C26" w:rsidR="003908B2" w:rsidRDefault="00F41FE4" w:rsidP="00F41FE4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 xml:space="preserve">Date prévue </w:t>
      </w:r>
      <w:r w:rsidR="003908B2">
        <w:t>de l’aménagement du chenil</w:t>
      </w:r>
      <w:r w:rsidRPr="00B567E3">
        <w:t> :</w:t>
      </w:r>
      <w:r w:rsidR="00CB4B65">
        <w:t xml:space="preserve">              </w:t>
      </w:r>
      <w:r>
        <w:t xml:space="preserve"> </w:t>
      </w:r>
      <w:r>
        <w:object w:dxaOrig="1440" w:dyaOrig="1440" w14:anchorId="4EF77360">
          <v:shape id="_x0000_i1107" type="#_x0000_t75" style="width:117.1pt;height:18.15pt" o:ole="">
            <v:imagedata r:id="rId28" o:title=""/>
          </v:shape>
          <w:control r:id="rId29" w:name="TextBox33" w:shapeid="_x0000_i1107"/>
        </w:object>
      </w:r>
      <w:r>
        <w:t xml:space="preserve">   </w:t>
      </w:r>
    </w:p>
    <w:p w14:paraId="61E5E92A" w14:textId="5D08E918" w:rsidR="00AE1C31" w:rsidRDefault="00F41FE4" w:rsidP="00F41FE4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 xml:space="preserve">Date prévue de </w:t>
      </w:r>
      <w:r w:rsidR="00AE1C31">
        <w:t xml:space="preserve">la fin de </w:t>
      </w:r>
      <w:r w:rsidR="003908B2">
        <w:t>l’aménagement du chenil</w:t>
      </w:r>
      <w:r w:rsidRPr="00B567E3">
        <w:t xml:space="preserve"> : </w:t>
      </w:r>
      <w:r>
        <w:object w:dxaOrig="1440" w:dyaOrig="1440" w14:anchorId="06120D89">
          <v:shape id="_x0000_i1109" type="#_x0000_t75" style="width:118.35pt;height:18.15pt" o:ole="">
            <v:imagedata r:id="rId30" o:title=""/>
          </v:shape>
          <w:control r:id="rId31" w:name="TextBox152" w:shapeid="_x0000_i1109"/>
        </w:object>
      </w:r>
    </w:p>
    <w:p w14:paraId="4C2EEC90" w14:textId="6EA854FE" w:rsidR="00F41FE4" w:rsidRPr="000C1DCD" w:rsidRDefault="00F41FE4" w:rsidP="00F41FE4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 xml:space="preserve">Valeur </w:t>
      </w:r>
      <w:r w:rsidR="00AE1C31">
        <w:t>du chenil</w:t>
      </w:r>
      <w:r w:rsidRPr="00B567E3">
        <w:t xml:space="preserve"> : </w:t>
      </w:r>
      <w:r>
        <w:object w:dxaOrig="1440" w:dyaOrig="1440" w14:anchorId="7D9DE435">
          <v:shape id="_x0000_i1111" type="#_x0000_t75" style="width:147.15pt;height:18.15pt" o:ole="">
            <v:imagedata r:id="rId32" o:title=""/>
          </v:shape>
          <w:control r:id="rId33" w:name="TextBox11412" w:shapeid="_x0000_i1111"/>
        </w:object>
      </w:r>
      <w:r>
        <w:t xml:space="preserve">  </w:t>
      </w:r>
      <w:r w:rsidRPr="00B567E3">
        <w:t>(estimation des matériaux et de la main d’œuvre)</w:t>
      </w:r>
    </w:p>
    <w:p w14:paraId="3F363744" w14:textId="77777777" w:rsidR="00B66A95" w:rsidRDefault="00B66A95" w:rsidP="00913016"/>
    <w:p w14:paraId="1DF2F536" w14:textId="77777777" w:rsidR="002A0A26" w:rsidRDefault="002A0A26" w:rsidP="00A2563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</w:p>
    <w:p w14:paraId="0CB5D35D" w14:textId="06FA1A3A" w:rsidR="00A25632" w:rsidRDefault="00A25632" w:rsidP="00A2563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Description des travaux</w:t>
      </w:r>
      <w:r w:rsidR="00B23599">
        <w:rPr>
          <w:b/>
          <w:i/>
          <w:u w:val="single"/>
        </w:rPr>
        <w:t xml:space="preserve"> </w:t>
      </w:r>
      <w:r w:rsidR="00B23599" w:rsidRPr="002B5BEF">
        <w:rPr>
          <w:b/>
          <w:i/>
          <w:u w:val="single"/>
        </w:rPr>
        <w:t>OBLIGATOIRE</w:t>
      </w:r>
    </w:p>
    <w:tbl>
      <w:tblPr>
        <w:tblStyle w:val="Grilledutableau"/>
        <w:tblW w:w="114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406"/>
      </w:tblGrid>
      <w:tr w:rsidR="00A25632" w14:paraId="0ED5A31D" w14:textId="77777777" w:rsidTr="007E67C7">
        <w:trPr>
          <w:trHeight w:val="2292"/>
        </w:trPr>
        <w:tc>
          <w:tcPr>
            <w:tcW w:w="11406" w:type="dxa"/>
          </w:tcPr>
          <w:p w14:paraId="367A59D9" w14:textId="014F7AD7" w:rsidR="00A25632" w:rsidRPr="00A50634" w:rsidRDefault="00A25632" w:rsidP="00324FE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object w:dxaOrig="1440" w:dyaOrig="1440" w14:anchorId="2D48C23C">
                <v:shape id="_x0000_i1113" type="#_x0000_t75" style="width:550.95pt;height:113.3pt" o:ole="">
                  <v:imagedata r:id="rId34" o:title=""/>
                </v:shape>
                <w:control r:id="rId35" w:name="TextBox2" w:shapeid="_x0000_i1113"/>
              </w:object>
            </w:r>
          </w:p>
        </w:tc>
      </w:tr>
    </w:tbl>
    <w:p w14:paraId="34DF5BBD" w14:textId="77777777" w:rsidR="002A0A26" w:rsidRDefault="002A0A26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</w:p>
    <w:p w14:paraId="77CF3115" w14:textId="77777777" w:rsidR="00F875CB" w:rsidRDefault="00A50634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>Informations requises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F875CB" w14:paraId="6ABC45A5" w14:textId="77777777" w:rsidTr="00F875CB">
        <w:tc>
          <w:tcPr>
            <w:tcW w:w="11195" w:type="dxa"/>
          </w:tcPr>
          <w:p w14:paraId="629AE125" w14:textId="79D6D0A0" w:rsidR="00F875CB" w:rsidRDefault="00A50634" w:rsidP="00F41FE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Tout chenil doit comporter un bâtiment fermé d’une dimension minimale de 20 m². Veuillez nous indiquer la superficie de votre bâtiment : </w:t>
            </w:r>
            <w:r w:rsidR="00324FE2">
              <w:object w:dxaOrig="1440" w:dyaOrig="1440" w14:anchorId="5B5050BC">
                <v:shape id="_x0000_i1115" type="#_x0000_t75" style="width:197.85pt;height:18.15pt" o:ole="">
                  <v:imagedata r:id="rId36" o:title=""/>
                </v:shape>
                <w:control r:id="rId37" w:name="TextBox3" w:shapeid="_x0000_i1115"/>
              </w:object>
            </w:r>
            <w:r w:rsidR="00324FE2">
              <w:t xml:space="preserve"> </w:t>
            </w:r>
            <w:r>
              <w:t xml:space="preserve">et veuillez compléter le formulaire </w:t>
            </w:r>
            <w:r w:rsidR="00F41FE4">
              <w:t>«</w:t>
            </w:r>
            <w:r w:rsidR="00B23599">
              <w:t xml:space="preserve"> </w:t>
            </w:r>
            <w:r w:rsidR="00F41FE4">
              <w:t>bâtiment accessoire</w:t>
            </w:r>
            <w:r w:rsidR="00B23599">
              <w:t xml:space="preserve"> </w:t>
            </w:r>
            <w:r w:rsidR="00F41FE4">
              <w:t>»</w:t>
            </w:r>
            <w:r w:rsidR="00324FE2">
              <w:t>.</w:t>
            </w:r>
          </w:p>
        </w:tc>
      </w:tr>
      <w:tr w:rsidR="00F875CB" w14:paraId="5665DBCC" w14:textId="77777777" w:rsidTr="00F875CB">
        <w:tc>
          <w:tcPr>
            <w:tcW w:w="11195" w:type="dxa"/>
          </w:tcPr>
          <w:p w14:paraId="53C8B8C9" w14:textId="18C94011" w:rsidR="00F875CB" w:rsidRDefault="00A50634" w:rsidP="00F41FE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>Les chiens doivent être gardé</w:t>
            </w:r>
            <w:r w:rsidR="00F41FE4">
              <w:t>s à l’intérieur d’une clôture d’une hauteur minimale de 1.5 m</w:t>
            </w:r>
            <w:r>
              <w:t xml:space="preserve">. Veuillez nous indiquer la hauteur de la clôture pour la garde des chiens : </w:t>
            </w:r>
            <w:r w:rsidR="00324FE2">
              <w:object w:dxaOrig="1440" w:dyaOrig="1440" w14:anchorId="33362D71">
                <v:shape id="_x0000_i1117" type="#_x0000_t75" style="width:100.8pt;height:18.15pt" o:ole="">
                  <v:imagedata r:id="rId38" o:title=""/>
                </v:shape>
                <w:control r:id="rId39" w:name="TextBox4" w:shapeid="_x0000_i1117"/>
              </w:object>
            </w:r>
            <w:r w:rsidR="00324FE2">
              <w:t xml:space="preserve"> </w:t>
            </w:r>
            <w:r>
              <w:t>et veuillez dessiner ladite clôture sur votre plan d’implantation</w:t>
            </w:r>
            <w:r w:rsidR="00324FE2">
              <w:t>.</w:t>
            </w:r>
          </w:p>
        </w:tc>
      </w:tr>
      <w:tr w:rsidR="001265A5" w14:paraId="5B4459A5" w14:textId="77777777" w:rsidTr="00F875CB">
        <w:tc>
          <w:tcPr>
            <w:tcW w:w="11195" w:type="dxa"/>
          </w:tcPr>
          <w:p w14:paraId="1CAE06B7" w14:textId="73377BA1" w:rsidR="001265A5" w:rsidRDefault="001265A5" w:rsidP="00324FE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Le nombre de chiens maximal que contiendra le chenil : </w:t>
            </w:r>
            <w:r w:rsidR="00324FE2">
              <w:object w:dxaOrig="1440" w:dyaOrig="1440" w14:anchorId="407A062B">
                <v:shape id="_x0000_i1119" type="#_x0000_t75" style="width:299.9pt;height:18.15pt" o:ole="">
                  <v:imagedata r:id="rId40" o:title=""/>
                </v:shape>
                <w:control r:id="rId41" w:name="TextBox5" w:shapeid="_x0000_i1119"/>
              </w:object>
            </w:r>
          </w:p>
        </w:tc>
      </w:tr>
    </w:tbl>
    <w:p w14:paraId="682FED80" w14:textId="77777777" w:rsidR="00F875CB" w:rsidRPr="00F875CB" w:rsidRDefault="00F875CB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</w:pPr>
    </w:p>
    <w:p w14:paraId="11B72A2F" w14:textId="77777777" w:rsidR="00B64383" w:rsidRDefault="00B64383" w:rsidP="00B64383">
      <w:pPr>
        <w:tabs>
          <w:tab w:val="left" w:pos="708"/>
        </w:tabs>
        <w:rPr>
          <w:b/>
          <w:i/>
          <w:u w:val="single"/>
        </w:rPr>
      </w:pPr>
    </w:p>
    <w:p w14:paraId="3ADA0904" w14:textId="77777777" w:rsidR="006840FE" w:rsidRDefault="006840FE" w:rsidP="00B64383">
      <w:pPr>
        <w:tabs>
          <w:tab w:val="left" w:pos="708"/>
        </w:tabs>
        <w:rPr>
          <w:b/>
          <w:i/>
          <w:u w:val="single"/>
        </w:rPr>
      </w:pPr>
    </w:p>
    <w:p w14:paraId="5998C448" w14:textId="77777777" w:rsidR="00B64383" w:rsidRDefault="00B64383" w:rsidP="00B64383">
      <w:pPr>
        <w:tabs>
          <w:tab w:val="left" w:pos="708"/>
        </w:tabs>
        <w:rPr>
          <w:b/>
          <w:i/>
          <w:u w:val="single"/>
        </w:rPr>
      </w:pPr>
      <w:r>
        <w:rPr>
          <w:b/>
          <w:i/>
          <w:u w:val="single"/>
        </w:rPr>
        <w:t>Implantation (distances)</w:t>
      </w:r>
    </w:p>
    <w:p w14:paraId="54AED23A" w14:textId="77777777" w:rsidR="00AC354A" w:rsidRPr="000E453C" w:rsidRDefault="00AC354A" w:rsidP="00AE40E7">
      <w:pPr>
        <w:jc w:val="both"/>
        <w:rPr>
          <w:b/>
        </w:rPr>
      </w:pPr>
      <w:r w:rsidRPr="00730F27">
        <w:rPr>
          <w:b/>
        </w:rPr>
        <w:sym w:font="Wingdings" w:char="F0AB"/>
      </w:r>
      <w:r w:rsidRPr="000E453C">
        <w:rPr>
          <w:b/>
        </w:rPr>
        <w:t xml:space="preserve">Normes générales d’implantation pour les chenils : </w:t>
      </w:r>
    </w:p>
    <w:p w14:paraId="51C3CD44" w14:textId="77777777" w:rsidR="00AC354A" w:rsidRPr="000E453C" w:rsidRDefault="00AC354A" w:rsidP="00AE1C31">
      <w:pPr>
        <w:pStyle w:val="Paragraphedeliste"/>
        <w:numPr>
          <w:ilvl w:val="0"/>
          <w:numId w:val="2"/>
        </w:numPr>
        <w:ind w:left="851"/>
        <w:jc w:val="both"/>
        <w:rPr>
          <w:b/>
        </w:rPr>
      </w:pPr>
      <w:r w:rsidRPr="000E453C">
        <w:rPr>
          <w:b/>
        </w:rPr>
        <w:t>Distance minimale de 100 mètres des lignes de terrain</w:t>
      </w:r>
      <w:r w:rsidR="00AE40E7" w:rsidRPr="000E453C">
        <w:rPr>
          <w:b/>
        </w:rPr>
        <w:t xml:space="preserve"> latérales,</w:t>
      </w:r>
      <w:r w:rsidRPr="000E453C">
        <w:rPr>
          <w:b/>
        </w:rPr>
        <w:t xml:space="preserve"> avant</w:t>
      </w:r>
      <w:r w:rsidR="00AE40E7" w:rsidRPr="000E453C">
        <w:rPr>
          <w:b/>
        </w:rPr>
        <w:t xml:space="preserve"> et arrière et de 200 mètres de toute résidence</w:t>
      </w:r>
      <w:r w:rsidRPr="000E453C">
        <w:rPr>
          <w:b/>
        </w:rPr>
        <w:t xml:space="preserve"> pour les chenils et les aires et enclos extér</w:t>
      </w:r>
      <w:r w:rsidR="00AE1C31" w:rsidRPr="000E453C">
        <w:rPr>
          <w:b/>
        </w:rPr>
        <w:t>ieurs où sont gardés les chiens;</w:t>
      </w:r>
    </w:p>
    <w:p w14:paraId="5FA68D82" w14:textId="77777777" w:rsidR="00AC354A" w:rsidRPr="007E67C7" w:rsidRDefault="000E453C" w:rsidP="00AE1C31">
      <w:pPr>
        <w:pStyle w:val="Paragraphedeliste"/>
        <w:numPr>
          <w:ilvl w:val="0"/>
          <w:numId w:val="2"/>
        </w:numPr>
        <w:ind w:left="851"/>
        <w:jc w:val="both"/>
        <w:rPr>
          <w:b/>
          <w:sz w:val="22"/>
        </w:rPr>
      </w:pPr>
      <w:r>
        <w:rPr>
          <w:b/>
        </w:rPr>
        <w:t>L</w:t>
      </w:r>
      <w:r w:rsidR="00AC354A" w:rsidRPr="007E67C7">
        <w:rPr>
          <w:b/>
        </w:rPr>
        <w:t>'enclos ou l'endroit où sont gardés les animaux doit respecter les marges suivantes : 100 mètres d'un chemin public et 30 mètres d'un lac/réservoir, cours d’eau/rivière ou milieu humide.</w:t>
      </w:r>
    </w:p>
    <w:p w14:paraId="138F8BF8" w14:textId="77777777" w:rsidR="00B64383" w:rsidRPr="007F4516" w:rsidRDefault="00B64383" w:rsidP="00B64383">
      <w:pPr>
        <w:tabs>
          <w:tab w:val="left" w:pos="708"/>
        </w:tabs>
        <w:rPr>
          <w:b/>
          <w:i/>
          <w:u w:val="single"/>
        </w:rPr>
      </w:pPr>
    </w:p>
    <w:p w14:paraId="04F97779" w14:textId="77777777" w:rsidR="00B64383" w:rsidRDefault="00B64383" w:rsidP="00B64383">
      <w:pPr>
        <w:tabs>
          <w:tab w:val="left" w:pos="708"/>
        </w:tabs>
        <w:jc w:val="both"/>
      </w:pPr>
      <w:r>
        <w:t xml:space="preserve">Veuillez dessiner sur un plan, le </w:t>
      </w:r>
      <w:r w:rsidR="00AE40E7">
        <w:t>bâtiment</w:t>
      </w:r>
      <w:r w:rsidR="00AC354A">
        <w:t xml:space="preserve"> et</w:t>
      </w:r>
      <w:r w:rsidR="00AE40E7">
        <w:t xml:space="preserve"> les enclos où sont gardés les animaux ainsi que </w:t>
      </w:r>
      <w:r w:rsidR="00AE1C31">
        <w:t>l</w:t>
      </w:r>
      <w:r w:rsidR="00AE40E7">
        <w:t xml:space="preserve">a résidence, </w:t>
      </w:r>
      <w:r>
        <w:t xml:space="preserve">la fosse septique, le champ d’épuration, </w:t>
      </w:r>
      <w:r w:rsidR="00AE40E7">
        <w:t>les cours d’eau/ruisseaux, lac et</w:t>
      </w:r>
      <w:r>
        <w:t xml:space="preserve"> milieu humide. </w:t>
      </w:r>
      <w:r w:rsidR="00AE1C31">
        <w:t>De plus, veuillez nous indiquer</w:t>
      </w:r>
      <w:r>
        <w:t xml:space="preserve"> sur le plan, les distances ent</w:t>
      </w:r>
      <w:r w:rsidR="007E67C7">
        <w:t>re le bâtiment et</w:t>
      </w:r>
      <w:r>
        <w:t xml:space="preserve"> la ligne de lot avant, les lignes latérales droite et gauche, la ligne arrière et de tous les éléments mentionnés plus haut.</w:t>
      </w:r>
    </w:p>
    <w:p w14:paraId="71691048" w14:textId="77777777" w:rsidR="00AC354A" w:rsidRDefault="00AC354A" w:rsidP="00B64383">
      <w:pPr>
        <w:tabs>
          <w:tab w:val="left" w:pos="708"/>
        </w:tabs>
        <w:jc w:val="both"/>
      </w:pPr>
    </w:p>
    <w:p w14:paraId="66A28441" w14:textId="77777777" w:rsidR="00B64383" w:rsidRDefault="00B64383" w:rsidP="00B64383">
      <w:pPr>
        <w:jc w:val="both"/>
        <w:rPr>
          <w:u w:val="single"/>
        </w:rPr>
      </w:pPr>
      <w:r>
        <w:t xml:space="preserve">L’implantation peut être dessinée sur le plan accompagnant votre certificat de localisation. </w:t>
      </w:r>
      <w:r w:rsidRPr="004B3E86">
        <w:rPr>
          <w:u w:val="single"/>
        </w:rPr>
        <w:t xml:space="preserve">À défaut de posséder un tel plan veuillez utiliser le quadrillé </w:t>
      </w:r>
      <w:r>
        <w:rPr>
          <w:u w:val="single"/>
        </w:rPr>
        <w:t>de la page suivante.</w:t>
      </w:r>
    </w:p>
    <w:p w14:paraId="03B89340" w14:textId="77777777" w:rsidR="00B64383" w:rsidRDefault="00B64383" w:rsidP="00B64383">
      <w:pPr>
        <w:jc w:val="both"/>
        <w:rPr>
          <w:u w:val="single"/>
        </w:rPr>
      </w:pPr>
    </w:p>
    <w:p w14:paraId="5AF5A55C" w14:textId="77777777" w:rsidR="00B64383" w:rsidRDefault="00B64383" w:rsidP="00B64383">
      <w:pPr>
        <w:jc w:val="both"/>
      </w:pPr>
    </w:p>
    <w:p w14:paraId="1CD5B395" w14:textId="77777777" w:rsidR="00AE1C31" w:rsidRDefault="00AE1C31" w:rsidP="00B64383">
      <w:pPr>
        <w:jc w:val="both"/>
      </w:pPr>
    </w:p>
    <w:p w14:paraId="4D5729F4" w14:textId="77777777" w:rsidR="00AE1C31" w:rsidRDefault="00AE1C31" w:rsidP="00B64383">
      <w:pPr>
        <w:jc w:val="both"/>
      </w:pPr>
    </w:p>
    <w:p w14:paraId="23F152C7" w14:textId="77777777" w:rsidR="00AE1C31" w:rsidRDefault="00AE1C31" w:rsidP="00B64383">
      <w:pPr>
        <w:jc w:val="both"/>
      </w:pPr>
    </w:p>
    <w:p w14:paraId="7C016DA9" w14:textId="77777777" w:rsidR="00AE1C31" w:rsidRDefault="00AE1C31" w:rsidP="00B64383">
      <w:pPr>
        <w:jc w:val="both"/>
      </w:pPr>
    </w:p>
    <w:p w14:paraId="5DD8F6A3" w14:textId="77777777" w:rsidR="00AE1C31" w:rsidRDefault="00AE1C31" w:rsidP="00B64383">
      <w:pPr>
        <w:jc w:val="both"/>
      </w:pPr>
    </w:p>
    <w:p w14:paraId="677AA9FF" w14:textId="77777777" w:rsidR="00AE1C31" w:rsidRDefault="00AE1C31" w:rsidP="00B64383">
      <w:pPr>
        <w:jc w:val="both"/>
      </w:pPr>
    </w:p>
    <w:p w14:paraId="67D89338" w14:textId="77777777" w:rsidR="00AE1C31" w:rsidRDefault="00AE1C31" w:rsidP="00B64383">
      <w:pPr>
        <w:jc w:val="both"/>
      </w:pPr>
    </w:p>
    <w:p w14:paraId="7A94C7A6" w14:textId="5B4841C2" w:rsidR="00AE1C31" w:rsidRDefault="00AE1C31" w:rsidP="00B64383">
      <w:pPr>
        <w:jc w:val="both"/>
      </w:pPr>
    </w:p>
    <w:p w14:paraId="7E0F9C6B" w14:textId="77777777" w:rsidR="002D392D" w:rsidRDefault="002D392D" w:rsidP="00B64383">
      <w:pPr>
        <w:jc w:val="both"/>
      </w:pPr>
    </w:p>
    <w:p w14:paraId="38BC1242" w14:textId="77777777" w:rsidR="00AE1C31" w:rsidRDefault="00AE1C31" w:rsidP="00B64383">
      <w:pPr>
        <w:jc w:val="both"/>
      </w:pPr>
    </w:p>
    <w:tbl>
      <w:tblPr>
        <w:tblStyle w:val="Grilledutableau"/>
        <w:tblpPr w:leftFromText="141" w:rightFromText="141" w:vertAnchor="text" w:horzAnchor="margin" w:tblpY="104"/>
        <w:tblW w:w="11268" w:type="dxa"/>
        <w:tblLayout w:type="fixed"/>
        <w:tblLook w:val="04A0" w:firstRow="1" w:lastRow="0" w:firstColumn="1" w:lastColumn="0" w:noHBand="0" w:noVBand="1"/>
      </w:tblPr>
      <w:tblGrid>
        <w:gridCol w:w="288"/>
        <w:gridCol w:w="278"/>
        <w:gridCol w:w="279"/>
        <w:gridCol w:w="288"/>
        <w:gridCol w:w="278"/>
        <w:gridCol w:w="279"/>
        <w:gridCol w:w="279"/>
        <w:gridCol w:w="279"/>
        <w:gridCol w:w="279"/>
        <w:gridCol w:w="279"/>
        <w:gridCol w:w="279"/>
        <w:gridCol w:w="279"/>
        <w:gridCol w:w="300"/>
        <w:gridCol w:w="279"/>
        <w:gridCol w:w="279"/>
        <w:gridCol w:w="279"/>
        <w:gridCol w:w="279"/>
        <w:gridCol w:w="279"/>
        <w:gridCol w:w="279"/>
        <w:gridCol w:w="300"/>
        <w:gridCol w:w="300"/>
        <w:gridCol w:w="300"/>
        <w:gridCol w:w="25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5"/>
        <w:gridCol w:w="302"/>
      </w:tblGrid>
      <w:tr w:rsidR="00AC354A" w14:paraId="55923EE2" w14:textId="77777777" w:rsidTr="00AC354A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21537A2" w14:textId="77777777" w:rsidR="00AC354A" w:rsidRDefault="00AC354A" w:rsidP="00AC354A">
            <w:pPr>
              <w:jc w:val="center"/>
            </w:pPr>
          </w:p>
        </w:tc>
        <w:tc>
          <w:tcPr>
            <w:tcW w:w="10678" w:type="dxa"/>
            <w:gridSpan w:val="3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3040A89" w14:textId="77777777" w:rsidR="00AC354A" w:rsidRDefault="00AC354A" w:rsidP="00AC354A">
            <w:pPr>
              <w:ind w:left="-288"/>
              <w:jc w:val="center"/>
            </w:pPr>
            <w:r>
              <w:t>Ligne arrière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6D14E496" w14:textId="77777777" w:rsidR="00AC354A" w:rsidRDefault="00AC354A" w:rsidP="00AC354A">
            <w:pPr>
              <w:jc w:val="center"/>
            </w:pPr>
          </w:p>
        </w:tc>
      </w:tr>
      <w:tr w:rsidR="00AC354A" w14:paraId="73E5D68F" w14:textId="77777777" w:rsidTr="00AC354A">
        <w:trPr>
          <w:trHeight w:val="274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6834F9F" w14:textId="77777777" w:rsidR="00AC354A" w:rsidRDefault="00AC354A" w:rsidP="00AC354A">
            <w:pPr>
              <w:jc w:val="center"/>
            </w:pPr>
            <w:r>
              <w:t>Ligne latérale gauche</w:t>
            </w:r>
          </w:p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9279B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3BA4B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1EA929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4C628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6CF70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4E093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C50B0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44E94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B6428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239F6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A7AC4E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89FD6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CB6D2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273A0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E8DAC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D064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86249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376093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808A18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3E9862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689D07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5CDC9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86D4B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9C084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F5D59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11022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8CD12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40EBC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A33CD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61D96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DD06A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53FE4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4F58B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0C2E2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53E37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4B114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E25C42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FA21E0" w14:textId="77777777" w:rsidR="00AC354A" w:rsidRDefault="00AC354A" w:rsidP="00AC354A"/>
        </w:tc>
        <w:tc>
          <w:tcPr>
            <w:tcW w:w="302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tbRl"/>
            <w:vAlign w:val="center"/>
          </w:tcPr>
          <w:p w14:paraId="28F2564F" w14:textId="77777777" w:rsidR="00AC354A" w:rsidRDefault="00AC354A" w:rsidP="00AC354A">
            <w:pPr>
              <w:ind w:left="113" w:right="113"/>
              <w:jc w:val="center"/>
            </w:pPr>
            <w:r>
              <w:t>Ligne latérale droite</w:t>
            </w:r>
          </w:p>
        </w:tc>
      </w:tr>
      <w:tr w:rsidR="00AC354A" w14:paraId="142D96F8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3651F30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6A5C5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663327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C53110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F8211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1AF10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9DB32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E7A3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D37FD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DC890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81288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FDC213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0B41B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E5229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6BA54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B1ADF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6C275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2DEE1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1334F4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E35D9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B3C3B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92885C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8624F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44CEA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B8BBF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10417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AC050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4A1AC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F370A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35C7B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3C1D9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47D65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F7839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7F9DC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D4D36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BEF6C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0DFA6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4BE72F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F0BE88" w14:textId="77777777" w:rsidR="00AC354A" w:rsidRDefault="00AC354A" w:rsidP="00AC354A"/>
        </w:tc>
        <w:tc>
          <w:tcPr>
            <w:tcW w:w="302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btLr"/>
            <w:vAlign w:val="center"/>
          </w:tcPr>
          <w:p w14:paraId="1CCA33B0" w14:textId="77777777" w:rsidR="00AC354A" w:rsidRDefault="00AC354A" w:rsidP="00AC354A">
            <w:pPr>
              <w:ind w:left="113" w:right="113"/>
              <w:jc w:val="center"/>
            </w:pPr>
          </w:p>
        </w:tc>
      </w:tr>
      <w:tr w:rsidR="00AC354A" w14:paraId="52DCCC80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4056C21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2052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BA659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095244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A5BB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14C0F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3CB7D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64F48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0638A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78B4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66CFE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4291BC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D915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1DB1B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377DB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FA7B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31A1B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16F1E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4A283F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F6B4C2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12EF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F3DEA6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1582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8EAAF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1189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5A7EA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B8AB6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952C4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D02B5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1B34A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C0675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48C7E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28A55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C6AC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7827A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6450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E3E89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5E3BF9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2FA0DE" w14:textId="77777777" w:rsidR="00AC354A" w:rsidRDefault="00AC354A" w:rsidP="00AC354A"/>
        </w:tc>
        <w:tc>
          <w:tcPr>
            <w:tcW w:w="302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btLr"/>
            <w:vAlign w:val="center"/>
          </w:tcPr>
          <w:p w14:paraId="0C3B1D39" w14:textId="77777777" w:rsidR="00AC354A" w:rsidRDefault="00AC354A" w:rsidP="00AC354A">
            <w:pPr>
              <w:ind w:left="113" w:right="113"/>
              <w:jc w:val="center"/>
            </w:pPr>
          </w:p>
        </w:tc>
      </w:tr>
      <w:tr w:rsidR="00AC354A" w14:paraId="6D4BA955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B9E3E90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3020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0115EA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29045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5795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CC30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72441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AA5BA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8AEBD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6466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470F0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18F322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344CE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76DC7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46A9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AA06E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D6F8B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119FC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2AD6A6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79A433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9D292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404A82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771D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B1451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B3DF9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96719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90626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1B09B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51841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44ED1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48BF6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E3E52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9EFA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CB397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67C69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39A80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F0F2D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A0B5BD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68DDC5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7107455" w14:textId="77777777" w:rsidR="00AC354A" w:rsidRDefault="00AC354A" w:rsidP="00AC354A"/>
        </w:tc>
      </w:tr>
      <w:tr w:rsidR="00AC354A" w14:paraId="2FD47220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AAC1486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9C08D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0CB1E5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116D18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92EF7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94F1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5D162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7B15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CBCC1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60AA7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78DF4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1AF2F9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E8133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373B1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E2CE1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89E3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ABAD9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2EE6A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54418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61D6B8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77170E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C2F21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68E3E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FCB3E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8E25E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5091E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FAA20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271FE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003C6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19567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17DFE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F5DA1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B91A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F4E1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F4B34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FB27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D839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6E69A9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D85383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0087746" w14:textId="77777777" w:rsidR="00AC354A" w:rsidRDefault="00AC354A" w:rsidP="00AC354A"/>
        </w:tc>
      </w:tr>
      <w:tr w:rsidR="00AC354A" w14:paraId="3F7F6C83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42B0A39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33E2F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9697F7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5092BB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1A030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F2D70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2FAC7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F910C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0656B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8DCC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7AB0B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D9F79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FCC5B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3986C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4217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57DC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A7B63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06B4F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598F7F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2E038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C07919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F262C3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C3B2E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B2F62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99EC6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0F8BD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741E7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C12B3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A2FBF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A86A8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0A867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D4840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8E3D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AA9CC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4C818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12547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40129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15A995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178F99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1ECAB97" w14:textId="77777777" w:rsidR="00AC354A" w:rsidRDefault="00AC354A" w:rsidP="00AC354A"/>
        </w:tc>
      </w:tr>
      <w:tr w:rsidR="00AC354A" w14:paraId="5FF36011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672C152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6F379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361D0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BC1B83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785E3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C30D9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EC465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29F0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AC282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8D8B7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2BC3F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09F157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7C4DD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C292D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87E6E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B1C02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254D4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1307C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1DDC06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E824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8F58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5FE8B3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6EFEC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30294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AB4EB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F8CEB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1E96A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862E4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A9463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F6595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CEE18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AFFB3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449BA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155F6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FA536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5F685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32D99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D2B66C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AD2009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0B2A1BC" w14:textId="77777777" w:rsidR="00AC354A" w:rsidRDefault="00AC354A" w:rsidP="00AC354A"/>
        </w:tc>
      </w:tr>
      <w:tr w:rsidR="00AC354A" w14:paraId="630F5D3C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6B963EA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3AD0F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70509B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D103DA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8DAF3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87B5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5A78D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D9ED9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7BFFB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0DC4C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41FF9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F66D9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D7F74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353C9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61A39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D25E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32FCA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3A3A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7A29B6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9F2879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E07F60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83626A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633C8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4B29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15597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66BC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31453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3981B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0F89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BD361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D0A82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D0E3C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BEEE7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EDBF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D8736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D13CB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133F0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66B841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B780FD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2DC28A0" w14:textId="77777777" w:rsidR="00AC354A" w:rsidRDefault="00AC354A" w:rsidP="00AC354A"/>
        </w:tc>
      </w:tr>
      <w:tr w:rsidR="00AC354A" w14:paraId="27223CB4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F78C234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BF24F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F952DF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ED11A0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EE1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F75F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1E6D5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56455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AE785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C614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3BA99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E601C9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F667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BCDE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6365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F55E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2FAF3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6206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AFCD0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59116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FCAAE7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3532B6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E7654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263E7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37795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366F6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5C546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1EBDA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5F498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9571E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3F6FE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B5BC1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FE059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294B0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2FDE8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77AC9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25F44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1826B2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9166A3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91B4B3C" w14:textId="77777777" w:rsidR="00AC354A" w:rsidRDefault="00AC354A" w:rsidP="00AC354A"/>
        </w:tc>
      </w:tr>
      <w:tr w:rsidR="00AC354A" w14:paraId="40C59A53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77F7B43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A8AA2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595AF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9C0E6C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239C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CE4AF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20071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BC806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97C0A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C74FB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48FE9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5C8130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D4D21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8CE3B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09E7F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1580F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017C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0FC66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3C397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532F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320CEB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267A9F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3B0B4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2CF4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AA75E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7928F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602E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4AD42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8B90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9FF10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ED7F9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43AD1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54869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C98B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3B64F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9E4D2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03763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DADEBF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9FF2CA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032326F" w14:textId="77777777" w:rsidR="00AC354A" w:rsidRDefault="00AC354A" w:rsidP="00AC354A"/>
        </w:tc>
      </w:tr>
      <w:tr w:rsidR="00AC354A" w14:paraId="7A776858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7BE3F5C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1AB2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ECA75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89D08F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2C08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721A2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61E25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3623C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06D41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377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1BDB4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B8A82E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18E80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8AC73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0A2F8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E02A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483B0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0E23A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7ADE3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CADD0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4F4E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83405D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492DE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2524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CB4E7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8D77C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38091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C2B43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88868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9E067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AF51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4A83B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AB30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02E0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7315E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1C9B8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869A7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E10266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25F938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ED69DFB" w14:textId="77777777" w:rsidR="00AC354A" w:rsidRDefault="00AC354A" w:rsidP="00AC354A"/>
        </w:tc>
      </w:tr>
      <w:tr w:rsidR="00AC354A" w14:paraId="23CE6050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1EAE0B8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BCA4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C2B62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2938C6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73EC8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5E6C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B29A0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CB306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C5B3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46CF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A49EE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713B6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014B7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B9EF8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26BDD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4E037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E82A6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F650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C4369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6FA97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C4BC8E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25F44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8D78B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5CC32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B6506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377EF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0DE99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C76AB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551FE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B4E63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EF853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D5AD2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F75E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3BBBA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9A8BC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F0F4D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EC86C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FBA1D7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7C8042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75144F0" w14:textId="77777777" w:rsidR="00AC354A" w:rsidRDefault="00AC354A" w:rsidP="00AC354A"/>
        </w:tc>
      </w:tr>
      <w:tr w:rsidR="00AC354A" w14:paraId="002239E3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F51AE96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A37BF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D6C963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F87F9C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44305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EEA4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6D43A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97CE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C9103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80029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EF66C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4745B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AAB1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9265E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5B180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B542E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D4255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A8F52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D10F97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FDF76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3C6FE8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9E0068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82698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1822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00129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D5414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36439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CCE3C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B524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9FAFA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369C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9E8AF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45964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A3AB6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F3D83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B9FC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161B5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23E3D4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E7F2DD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25CE0A0" w14:textId="77777777" w:rsidR="00AC354A" w:rsidRDefault="00AC354A" w:rsidP="00AC354A"/>
        </w:tc>
      </w:tr>
      <w:tr w:rsidR="00AC354A" w14:paraId="57D865E4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C137230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10622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9305D3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5379AC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6F85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EFE3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4C613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A933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2F423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0CBEA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FBEC9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B0D68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22687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0F316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79D9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50A1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B0C73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8091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E164F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EC0937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2A4B83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9FB3D7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C2EB0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EBCD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054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6345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32518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6DBDA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113F7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BD11A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5BD1F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2F2E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7C8F2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8BECA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03CD9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3EA4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6FBBB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8193CE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101961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6AA8C63" w14:textId="77777777" w:rsidR="00AC354A" w:rsidRDefault="00AC354A" w:rsidP="00AC354A"/>
        </w:tc>
      </w:tr>
      <w:tr w:rsidR="00AC354A" w14:paraId="11361848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3C9B0F3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961AF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946007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34A32B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646C0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92413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DC6C4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332B2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0B299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478F6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560EF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8895FB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EBB6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97B2C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393F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0C36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95EBC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82767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07E99B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9BD7E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0770F9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85F75F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6FB52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66BF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E9D7A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02D61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DD1C6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98988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1F5FF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B124B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D9DA0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8EAAF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40BC5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851E1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E0D1D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E0063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5C552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3AE6AC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B02EDA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E0216EB" w14:textId="77777777" w:rsidR="00AC354A" w:rsidRDefault="00AC354A" w:rsidP="00AC354A"/>
        </w:tc>
      </w:tr>
      <w:tr w:rsidR="00AC354A" w14:paraId="20CC9F31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34E2CA4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3690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B1A031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5B3F6F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9D51A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53373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79D28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8E82E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41779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94DBB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BE578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315BB2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977A3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38F69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599BF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C0E55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2A09B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C2F77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9D399E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B85FF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46E424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B2F9E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4E81A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D1124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B603C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BE40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27A83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6E729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2E244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29E7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F54F6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F43A6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7041F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9E7A3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C2EF3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5F529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F0C2A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838F0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5D38E9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05D27CC" w14:textId="77777777" w:rsidR="00AC354A" w:rsidRDefault="00AC354A" w:rsidP="00AC354A"/>
        </w:tc>
      </w:tr>
      <w:tr w:rsidR="00AC354A" w14:paraId="4047BD93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503EBB9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76F8A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2D7CA7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13DAAD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B8E7A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9CC6F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89D9E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78790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C72D9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2E1C2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FBEE5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F48E4C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03E70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C1F2B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86EA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08F9C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62C7E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9B610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E706D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FF2FA4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D37ADE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1DA41C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2DC3F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C426C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0FD19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E97F0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BB074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1349F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98FC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DC9EB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C2279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522B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1D16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8B06C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8EE5A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CA20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B03A5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BAC8A4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AFF56C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F6712C4" w14:textId="77777777" w:rsidR="00AC354A" w:rsidRDefault="00AC354A" w:rsidP="00AC354A"/>
        </w:tc>
      </w:tr>
      <w:tr w:rsidR="00AC354A" w14:paraId="0FDD9AD9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B40781C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4C9D7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42C402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668DBF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8862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1FF8C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9816B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ABCF8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44791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E5F6B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36AD6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A67FD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2280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4669B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533F4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AFF82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CF330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E564F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6028C3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88C1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F2501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F7CCD0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79197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28BC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49F95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EF251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6FD7A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1D14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B66AE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311A0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BF87A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C3219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EBE86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0B0A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C6F28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54084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CE6BB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069F0D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107437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7472830" w14:textId="77777777" w:rsidR="00AC354A" w:rsidRDefault="00AC354A" w:rsidP="00AC354A"/>
        </w:tc>
      </w:tr>
      <w:tr w:rsidR="00AC354A" w14:paraId="4B2836DB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38A2F67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619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313877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5014EF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3FD74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2E9C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3F649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03B56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52E62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53D5F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44F56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86FD29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AABCB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16F33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7CE9B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200A1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2F2B8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5D5D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8DC30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F403C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23B0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DEF21B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FAADA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E3DFB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0959D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C8BDD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288D9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CBDC3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CB794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F8701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F0C6F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0EF7A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3FCBC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8C89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B5018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897B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B15B7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0EB41A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03B69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0940FA1" w14:textId="77777777" w:rsidR="00AC354A" w:rsidRDefault="00AC354A" w:rsidP="00AC354A"/>
        </w:tc>
      </w:tr>
      <w:tr w:rsidR="00AC354A" w14:paraId="620F7441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0CD3F35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FEBCC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9D070C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24084B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5EC9D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70FC9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97FAE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80A6D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8E424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271E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28239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E99FE3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870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F30C6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F997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20720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C36F0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873C6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24311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7C8073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872A0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323C78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68C7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7153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456EA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B261F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66340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E5BF0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DEB0B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2DF3E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F3EC0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B3422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FCC78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044B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D8E7E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4CD4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83E02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3B1D52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E0B4DE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4879FF0" w14:textId="77777777" w:rsidR="00AC354A" w:rsidRDefault="00AC354A" w:rsidP="00AC354A"/>
        </w:tc>
      </w:tr>
      <w:tr w:rsidR="00AC354A" w14:paraId="70BCF691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5EBD90E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F28FB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80C1C3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9644F6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E0532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E2EB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6F139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4F2A8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201A8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A63C1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C9ED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467F6F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93C3A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C5C11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DB75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BF8DF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B57B1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401D1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A7C46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25A7B6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9FCF3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DDC34D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9A5C0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C8761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67477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E7F6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DB132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7971A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09713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489C7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6C95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86AEC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EAD2A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A0B89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D599B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7627A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DBA09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AC6472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964DF8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F3A0ACA" w14:textId="77777777" w:rsidR="00AC354A" w:rsidRDefault="00AC354A" w:rsidP="00AC354A"/>
        </w:tc>
      </w:tr>
      <w:tr w:rsidR="00AC354A" w14:paraId="15191E74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C4C1D60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0FB9B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54E3D9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B5B60E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15EFB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9ABF0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A0926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1CEE8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F88A7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4B8A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8C5B5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9A25A6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A33ED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AEFA1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D872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F760A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43ACF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4ECEC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60774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CD7CE0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C3DD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1C6DB8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A9E9C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7B8C5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C456F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4884A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16462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8EECB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1BDD1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FD4CB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75720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A47D6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C238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C9C1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1DA76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AF97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316A8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CF9EB8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08DA1A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2A3E871" w14:textId="77777777" w:rsidR="00AC354A" w:rsidRDefault="00AC354A" w:rsidP="00AC354A"/>
        </w:tc>
      </w:tr>
      <w:tr w:rsidR="00AC354A" w14:paraId="2675EBE3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FB21517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0021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BD64E7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D4DA72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CD09C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FDD4C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D82E2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6E9A6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26494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D5AC7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46274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5C89CF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F8F9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D4289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26CE9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CFC3F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9CD14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154EF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83EA3F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BE3E6B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D45F2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211BCB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34348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F191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01AA1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E648E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87DA8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D641C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5807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3E895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285B6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463A4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5BB4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5EC58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CCBD1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00B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4BFCE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32AE4C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5554CE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8A32957" w14:textId="77777777" w:rsidR="00AC354A" w:rsidRDefault="00AC354A" w:rsidP="00AC354A"/>
        </w:tc>
      </w:tr>
      <w:tr w:rsidR="00AC354A" w14:paraId="7B1323A5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4E731EB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72BEA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965BC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90BF4E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07DD4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C144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6B4D8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8A5A3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484F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5ECBE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15B1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D0A36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1A622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34CFB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12170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0AE03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490C1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62250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334062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39A3F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548663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B45244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C4CD6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09967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DDC16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51370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B9D52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31F99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406B2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5B561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3710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14C36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98615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B1F2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47A96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BE80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424E1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BB46AA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92ADF8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928BE24" w14:textId="77777777" w:rsidR="00AC354A" w:rsidRDefault="00AC354A" w:rsidP="00AC354A"/>
        </w:tc>
      </w:tr>
      <w:tr w:rsidR="00AC354A" w14:paraId="46DA1AB1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84B7677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0C811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C0D1E7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416BA6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AC3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9BF12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E961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1E4E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C729E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EDD9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A84B9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69AABE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7F34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CD6DE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FDC86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FCF11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B95CC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2A7B9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D43C9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24C2BF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4FF016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A262E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57704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7C1FA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D70FC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8605E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9D9EB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DE17D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4457D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EB6FD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E213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BCDE8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B08BB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ED0D0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1990B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0DD9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D2F84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8A80C7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7AF761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F714111" w14:textId="77777777" w:rsidR="00AC354A" w:rsidRDefault="00AC354A" w:rsidP="00AC354A"/>
        </w:tc>
      </w:tr>
      <w:tr w:rsidR="00AC354A" w14:paraId="775E1935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83ED942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1947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496AC1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913991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A462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41C4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1A1C8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491E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1EFDC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F9819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EE868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ACCE9B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EBBB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F355A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29FE8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1540A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D28F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F8983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F3663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A45032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A58BAC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EC028E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2AB67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A7960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33625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138C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FB8CC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544C3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FBB97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07B80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2BEE5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63348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E21BD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53054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FE96D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EE71D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92A2A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76F3B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F326F7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82AA739" w14:textId="77777777" w:rsidR="00AC354A" w:rsidRDefault="00AC354A" w:rsidP="00AC354A"/>
        </w:tc>
      </w:tr>
      <w:tr w:rsidR="00AC354A" w14:paraId="4A89D138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FFA0ED8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1879C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043370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36245C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1D9AA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C2486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60E53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477A8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34626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F458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0B5CE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F701E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11A10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5AC79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A8652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CFC2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A166F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F7D79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15943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E4DBB4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CD3F5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02BF60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747B2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A5404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9F33E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76F3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92C80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0AB2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2E59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AF87D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FAE17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A7E84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8683B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771B5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60534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67F55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3B813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D9E650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656D25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A18F55E" w14:textId="77777777" w:rsidR="00AC354A" w:rsidRDefault="00AC354A" w:rsidP="00AC354A"/>
        </w:tc>
      </w:tr>
      <w:tr w:rsidR="00AC354A" w14:paraId="1AC193F7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42C226B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312AE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46C292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A323CB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A10AE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2BDF7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289DC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39314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238EA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23DF0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2EF06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C93407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DDA23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A5289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13189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2929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DDDCB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8D44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A4D33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848B0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96213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D46073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84E4D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B9D0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D4646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D614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296C5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2DD1A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D1705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CF0CD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2DB65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B997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05406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46DD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7669F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CCA7B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4ACFA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0E0288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83D759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8E95729" w14:textId="77777777" w:rsidR="00AC354A" w:rsidRDefault="00AC354A" w:rsidP="00AC354A"/>
        </w:tc>
      </w:tr>
      <w:tr w:rsidR="00AC354A" w14:paraId="735449C8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F563CEE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6C33E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FFCA9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5CADD9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6182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58699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D81AF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ECC9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4BC7C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3BC7A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66371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5C51D6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BC487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35199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242C5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C702E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C7B30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2B320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2C5D97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0F324F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09F358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C926FF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E9EF0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84036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83B68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FD20F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E5B29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011A0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5164B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910A2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3F865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124B7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6F2F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3F7E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4A0A4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9D3F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C6443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349BE5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4D81D3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97A4921" w14:textId="77777777" w:rsidR="00AC354A" w:rsidRDefault="00AC354A" w:rsidP="00AC354A"/>
        </w:tc>
      </w:tr>
      <w:tr w:rsidR="00AC354A" w14:paraId="3FF11041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39F72D9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05A59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AEFCAE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208318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1E81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409E6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0ABC0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DC18C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AE978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6FF3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A9A22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BF2682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352FB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74DEF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9B89B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00253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9FF40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0F2C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4F88E6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43C50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E9B55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DDCB4D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CD31D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FF1D3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11964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BF424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5EEDB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D287B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ACF8C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CFE15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04057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53928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294A7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1B8A8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9D62B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DFBC1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3FF3D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7A20C0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72E95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1D2D2E2" w14:textId="77777777" w:rsidR="00AC354A" w:rsidRDefault="00AC354A" w:rsidP="00AC354A"/>
        </w:tc>
      </w:tr>
      <w:tr w:rsidR="00AC354A" w14:paraId="4330A5B8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E0953AC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DBC0F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37D2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182B57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4356F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6CEC1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AA39C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78223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C5B9C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3E64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5747F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6FC59C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FCE26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87CAC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7A803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5B4F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4C52A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BB23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C1219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3201B0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776507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6B77D7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E1411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ACE0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0FABB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AF03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1DF69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8A212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6994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D316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227B2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DB5BD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F045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35A6F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5412A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5C42D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7E335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8356C8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A524E0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C8486B5" w14:textId="77777777" w:rsidR="00AC354A" w:rsidRDefault="00AC354A" w:rsidP="00AC354A"/>
        </w:tc>
      </w:tr>
      <w:tr w:rsidR="00AC354A" w14:paraId="51CDC3B0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C526720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4B03F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E36C81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C64191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CE341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B0223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1DF1C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1FA2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7651E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3008E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D2F39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D7C7F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20107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24CA7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77651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6EBA0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E2F2E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E9F9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8DD38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F9A4B0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2FACF6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0B159C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48DD0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537FA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55E3B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0CE10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21C0A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E9A5B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86EA1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CE7BC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7010F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485F2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7193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0EEF6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02300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F8996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22456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CE8991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805C23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B5B8A1A" w14:textId="77777777" w:rsidR="00AC354A" w:rsidRDefault="00AC354A" w:rsidP="00AC354A"/>
        </w:tc>
      </w:tr>
      <w:tr w:rsidR="00AC354A" w14:paraId="08B82561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DD91246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9EF16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9EE9EF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814B9E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3EC56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28454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F5AEF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46509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8D70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F678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D2B28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16D54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0091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696F1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D817A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1142E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3F955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502DA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F32DD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334FD9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8B2C7F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36D6DC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DD7DC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F1C8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671E3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FF31C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24395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B886F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1F5D3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4807D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62469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3A9CC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9DE97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13672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684D7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704DA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5F084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E8AFA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B66F5D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DDB14C1" w14:textId="77777777" w:rsidR="00AC354A" w:rsidRDefault="00AC354A" w:rsidP="00AC354A"/>
        </w:tc>
      </w:tr>
      <w:tr w:rsidR="00AC354A" w14:paraId="4B50185F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B7EB80F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67C54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92179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55D428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B8DB0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73C8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99446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31DC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FB4C9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708A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D33AB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81699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C5BF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20B64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FC6CA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DFF28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679B3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BAE1D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77439C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98239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B5BAA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C6222F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1A418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51042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192EC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243D4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4F43A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E3315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9928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A630E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AF308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E4F19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4620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01874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AF756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36C1C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B4202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42F2A8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63D320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0A74007" w14:textId="77777777" w:rsidR="00AC354A" w:rsidRDefault="00AC354A" w:rsidP="00AC354A"/>
        </w:tc>
      </w:tr>
      <w:tr w:rsidR="00AC354A" w14:paraId="75B83823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AC3C775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7B04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C1F599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F7C0B4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A8963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980AE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E840D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0BBBD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32E5A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A00AE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CE5F3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267B2B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500C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FA337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96974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3680A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F20B7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AE9FA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30D30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1D1800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E8B0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98228D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7225A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1A8A5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3A51A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B149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30A83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B1050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B350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CE836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938D7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A6D00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885A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C7B0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896AF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96D3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3F5E2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0CA89C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AD2E5A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9D8300C" w14:textId="77777777" w:rsidR="00AC354A" w:rsidRDefault="00AC354A" w:rsidP="00AC354A"/>
        </w:tc>
      </w:tr>
      <w:tr w:rsidR="00AC354A" w14:paraId="11366575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74E999E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8027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334E51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507762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00AB1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B1606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CD678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0A754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41CB3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1E773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D1531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6CD9A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E73FD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885F3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BA7C0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5F73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59891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ED133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071957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4222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80170E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012D7C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3AA6C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C9A4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58416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D3016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E9FAE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4C318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4392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E1100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303FB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086C2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28E70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331A5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860A3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2C9E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49832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396B3F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D4484B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0E6617A" w14:textId="77777777" w:rsidR="00AC354A" w:rsidRDefault="00AC354A" w:rsidP="00AC354A"/>
        </w:tc>
      </w:tr>
      <w:tr w:rsidR="00AC354A" w14:paraId="6A9C1694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EDEEEB3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7847E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6A7083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B091D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4967D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226A5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5587E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AC20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2EAC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F5928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044FB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7207A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9D51B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539E9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F8A01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21540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A1CF6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F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FF029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12F09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A477E4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985804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758AC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9379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B6E3D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F813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1D6A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9B222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79B3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E5D34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E689A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3CB7F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A842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5D9F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BA9DD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475C7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B2FCA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9347B8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332865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3A1A0A2" w14:textId="77777777" w:rsidR="00AC354A" w:rsidRDefault="00AC354A" w:rsidP="00AC354A"/>
        </w:tc>
      </w:tr>
      <w:tr w:rsidR="00AC354A" w14:paraId="6205CF89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11B20A8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08E4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1FB51A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739455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0E2FA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4640E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33D3A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4C68D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5DF30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0B93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0F62B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4B664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0143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34CBC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79D7C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56A76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6125A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EDA46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C9A4A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BE0683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CAEC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98C974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75287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EC6C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3D73A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A84B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1333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BB1EA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94B30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A6029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BF3BC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64BC4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979CC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654AF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FAB28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A1127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4DEBB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59BEAC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F4C6D7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87D17C6" w14:textId="77777777" w:rsidR="00AC354A" w:rsidRDefault="00AC354A" w:rsidP="00AC354A"/>
        </w:tc>
      </w:tr>
      <w:tr w:rsidR="00AC354A" w14:paraId="25933DC2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3F794FC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1B55B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378CF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E93AA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39AE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BA67F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33234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DC5B1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A053F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1B17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C2562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6F34C2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7F19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CBA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9190E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71AF3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5B7FA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3D567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2A74BD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CD2CE8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40AD9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50C762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FDDDA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2D54D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1BA72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E832B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EFB05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4CC31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5EA4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598F3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D820A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68665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2A73F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AEACB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24728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4A3F3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6723B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D16F41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A5F9AA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B67BB90" w14:textId="77777777" w:rsidR="00AC354A" w:rsidRDefault="00AC354A" w:rsidP="00AC354A"/>
        </w:tc>
      </w:tr>
      <w:tr w:rsidR="00AC354A" w14:paraId="7AA01075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CB50908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282B4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124067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3D8CEE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54545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3505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9DD3D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D424A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8F4D8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9DD74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57E70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47C306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11AD3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2E463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48407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CD2B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8CA20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2FCD0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D8E554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E27719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FFBAAC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A92D7E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43043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05190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9E0F2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B88E3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3459D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66D41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E3211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78512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CF40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9CD0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BBA6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6B872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2C5BF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D14EE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CBD08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0C022A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C02C3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1C2D633" w14:textId="77777777" w:rsidR="00AC354A" w:rsidRDefault="00AC354A" w:rsidP="00AC354A"/>
        </w:tc>
      </w:tr>
      <w:tr w:rsidR="00AC354A" w14:paraId="45EBEB2F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9A43F9A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28F4C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2429E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026B36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D7B8D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DB72E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D44E2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8060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9B8FF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EF89C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86030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2E9B39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05D3C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99DBF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99EA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683E6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2F48D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0B36C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40563E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3950FB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E4797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147A42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A3206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1DDA0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41AEC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C0F7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4B3BE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44D7D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1845C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3A40B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D12FE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287E9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8CA16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8915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8D3EF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B4E9E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D7BB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00C612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BB7428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76417A5" w14:textId="77777777" w:rsidR="00AC354A" w:rsidRDefault="00AC354A" w:rsidP="00AC354A"/>
        </w:tc>
      </w:tr>
      <w:tr w:rsidR="00AC354A" w14:paraId="7A8BFF39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6AA468A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60D52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E1BC7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C5644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658A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E3D25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0A0F8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0199E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7A558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2F629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E56F0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E14047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6BAA6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7402C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ABD2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57FBA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5E181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D0512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C70531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1ED41B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BC0F90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ADE126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A366D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AD1F7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9E195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FD08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300A1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00B50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2EAE9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ED45F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A16CC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D788C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A71CB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06BF4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E5C6D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08EB5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38160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B3078D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359ECA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6197AE1" w14:textId="77777777" w:rsidR="00AC354A" w:rsidRDefault="00AC354A" w:rsidP="00AC354A"/>
        </w:tc>
      </w:tr>
      <w:tr w:rsidR="00AC354A" w14:paraId="7A595533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7CB26B7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9921C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B2C82F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B67FBB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4ED57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F25D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3BA87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BB6EC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96421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72CFE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9F102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3AD72C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5D7F4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E803B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E4076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FCFEE4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CB501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B4A7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F53443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2D78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73A3DF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627A94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054E1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90B4E5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78A36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1D467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DE446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F37D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32209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19560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0689F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E865F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D3B6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FDBE5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7C894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AAD83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364A3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CAFB33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13A2BA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E569330" w14:textId="77777777" w:rsidR="00AC354A" w:rsidRDefault="00AC354A" w:rsidP="00AC354A"/>
        </w:tc>
      </w:tr>
      <w:tr w:rsidR="00AC354A" w14:paraId="35005068" w14:textId="77777777" w:rsidTr="00AC354A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02691A5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E343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5200F" w14:textId="77777777" w:rsidR="00AC354A" w:rsidRDefault="00AC354A" w:rsidP="00AC354A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B946C" w14:textId="77777777" w:rsidR="00AC354A" w:rsidRDefault="00AC354A" w:rsidP="00AC354A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F9DD2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727C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AD864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05709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BC408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04F47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23E05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61176F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CCC3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84792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2930F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47BB4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E9B3C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25FE3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4560B5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9BD70B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95B24A" w14:textId="77777777" w:rsidR="00AC354A" w:rsidRDefault="00AC354A" w:rsidP="00AC354A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E58CF0" w14:textId="77777777" w:rsidR="00AC354A" w:rsidRDefault="00AC354A" w:rsidP="00AC354A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C94AC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C0813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2B23E8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0D42D6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C9F77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28580B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C66B7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15D3C0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6961EF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DF1152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86E99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A7CE81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AA0C7E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AE319D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B226FA" w14:textId="77777777" w:rsidR="00AC354A" w:rsidRDefault="00AC354A" w:rsidP="00AC354A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8E47F3" w14:textId="77777777" w:rsidR="00AC354A" w:rsidRDefault="00AC354A" w:rsidP="00AC354A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6AE3F5" w14:textId="77777777" w:rsidR="00AC354A" w:rsidRDefault="00AC354A" w:rsidP="00AC354A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9B80E10" w14:textId="77777777" w:rsidR="00AC354A" w:rsidRDefault="00AC354A" w:rsidP="00AC354A"/>
        </w:tc>
      </w:tr>
      <w:tr w:rsidR="00AC354A" w14:paraId="68758935" w14:textId="77777777" w:rsidTr="00AC354A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8198264" w14:textId="77777777" w:rsidR="00AC354A" w:rsidRDefault="00AC354A" w:rsidP="00AC354A">
            <w:pPr>
              <w:jc w:val="center"/>
            </w:pPr>
            <w:r>
              <w:rPr>
                <w:noProof/>
                <w:color w:val="0000FF"/>
                <w:lang w:eastAsia="fr-CA"/>
              </w:rPr>
              <w:drawing>
                <wp:anchor distT="0" distB="0" distL="114300" distR="114300" simplePos="0" relativeHeight="251665408" behindDoc="0" locked="0" layoutInCell="1" allowOverlap="1" wp14:anchorId="244B695A" wp14:editId="7C157157">
                  <wp:simplePos x="0" y="0"/>
                  <wp:positionH relativeFrom="column">
                    <wp:posOffset>73659</wp:posOffset>
                  </wp:positionH>
                  <wp:positionV relativeFrom="paragraph">
                    <wp:posOffset>159385</wp:posOffset>
                  </wp:positionV>
                  <wp:extent cx="6829425" cy="427990"/>
                  <wp:effectExtent l="0" t="0" r="9525" b="0"/>
                  <wp:wrapNone/>
                  <wp:docPr id="9" name="Image 9" descr="Résultats de recherche d'images pour « dessin chemin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s de recherche d'images pour « dessin chemin »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42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78" w:type="dxa"/>
            <w:gridSpan w:val="3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35AC23A6" w14:textId="77777777" w:rsidR="00AC354A" w:rsidRDefault="00AC354A" w:rsidP="00AC354A">
            <w:pPr>
              <w:jc w:val="center"/>
            </w:pPr>
            <w:r>
              <w:t xml:space="preserve">Ligne </w:t>
            </w:r>
            <w:r w:rsidRPr="00145976">
              <w:t>avant</w:t>
            </w:r>
            <w:r w:rsidR="000E453C" w:rsidRPr="00145976">
              <w:t xml:space="preserve"> (rue)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27E071AC" w14:textId="77777777" w:rsidR="00AC354A" w:rsidRDefault="00AC354A" w:rsidP="00AC354A">
            <w:pPr>
              <w:jc w:val="center"/>
            </w:pPr>
          </w:p>
        </w:tc>
      </w:tr>
    </w:tbl>
    <w:p w14:paraId="001D992A" w14:textId="77777777" w:rsidR="00AC354A" w:rsidRDefault="00AC354A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0A898ABF" w14:textId="77777777" w:rsidR="00AC354A" w:rsidRDefault="00AC354A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599C747D" w14:textId="77777777" w:rsidR="00AC354A" w:rsidRDefault="00AC354A" w:rsidP="00DB794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622DC2FB" w14:textId="77777777" w:rsidR="00AE1C31" w:rsidRDefault="00AE1C31" w:rsidP="00AC354A">
      <w:pPr>
        <w:jc w:val="both"/>
        <w:rPr>
          <w:b/>
        </w:rPr>
      </w:pPr>
    </w:p>
    <w:p w14:paraId="109DF11A" w14:textId="77777777" w:rsidR="00525AA7" w:rsidRPr="00E116D2" w:rsidRDefault="00525AA7" w:rsidP="00525AA7">
      <w:pPr>
        <w:jc w:val="both"/>
      </w:pPr>
      <w:r w:rsidRPr="00E116D2">
        <w:rPr>
          <w:b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E116D2">
        <w:rPr>
          <w:b/>
          <w:u w:val="single"/>
        </w:rPr>
        <w:t>TOUS</w:t>
      </w:r>
      <w:r w:rsidRPr="00E116D2">
        <w:rPr>
          <w:b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163724BA" w14:textId="77777777" w:rsidR="00525AA7" w:rsidRDefault="00525AA7" w:rsidP="00525AA7">
      <w:pPr>
        <w:jc w:val="both"/>
      </w:pPr>
    </w:p>
    <w:p w14:paraId="5C88A279" w14:textId="77777777" w:rsidR="00525AA7" w:rsidRPr="00E116D2" w:rsidRDefault="00525AA7" w:rsidP="00525AA7">
      <w:pPr>
        <w:jc w:val="both"/>
      </w:pPr>
    </w:p>
    <w:p w14:paraId="00CDF0ED" w14:textId="43491919" w:rsidR="00525AA7" w:rsidRPr="00E116D2" w:rsidRDefault="00525AA7" w:rsidP="00525AA7">
      <w:pPr>
        <w:jc w:val="both"/>
        <w:rPr>
          <w:b/>
        </w:rPr>
      </w:pPr>
      <w:r w:rsidRPr="00E116D2">
        <w:rPr>
          <w:b/>
        </w:rPr>
        <w:t>Le permis ou le certificat d’autorisation demandé est émis dans un délai qui varie généralement de 3</w:t>
      </w:r>
      <w:r w:rsidR="00C70E2C">
        <w:rPr>
          <w:b/>
        </w:rPr>
        <w:t xml:space="preserve"> à 4</w:t>
      </w:r>
      <w:r w:rsidRPr="00E116D2">
        <w:rPr>
          <w:b/>
        </w:rPr>
        <w:t xml:space="preserve"> semaines suivant la réception de la demande, incluant tou</w:t>
      </w:r>
      <w:r>
        <w:rPr>
          <w:b/>
        </w:rPr>
        <w:t>s les plans et documents requis. En période</w:t>
      </w:r>
      <w:r w:rsidRPr="00E116D2">
        <w:rPr>
          <w:b/>
        </w:rPr>
        <w:t xml:space="preserve"> d’achalandage</w:t>
      </w:r>
      <w:r>
        <w:rPr>
          <w:b/>
        </w:rPr>
        <w:t xml:space="preserve">, ce délai peut </w:t>
      </w:r>
      <w:r w:rsidR="00C70E2C">
        <w:rPr>
          <w:b/>
        </w:rPr>
        <w:t>être supérieur</w:t>
      </w:r>
      <w:r>
        <w:rPr>
          <w:b/>
        </w:rPr>
        <w:t>. Si la demande est associée à une demande</w:t>
      </w:r>
      <w:r w:rsidRPr="00E116D2">
        <w:rPr>
          <w:b/>
        </w:rPr>
        <w:t xml:space="preserve"> de dérogation mineure ou de PIIA</w:t>
      </w:r>
      <w:r>
        <w:rPr>
          <w:b/>
        </w:rPr>
        <w:t>, ce délai est généralement de 8 à 12 semaines.</w:t>
      </w:r>
    </w:p>
    <w:p w14:paraId="77A055F6" w14:textId="77777777" w:rsidR="00525AA7" w:rsidRDefault="00525AA7" w:rsidP="00525AA7"/>
    <w:p w14:paraId="183E770E" w14:textId="77777777" w:rsidR="005C3E86" w:rsidRPr="005C3E86" w:rsidRDefault="005C3E86" w:rsidP="005C3E86">
      <w:pPr>
        <w:jc w:val="both"/>
        <w:rPr>
          <w:b/>
          <w:bCs/>
          <w:szCs w:val="32"/>
        </w:rPr>
      </w:pPr>
      <w:r w:rsidRPr="005C3E86">
        <w:rPr>
          <w:b/>
          <w:bCs/>
          <w:szCs w:val="32"/>
        </w:rPr>
        <w:t xml:space="preserve">Pour plus d’informations, veuillez vous référer à nos dépliants et aux règlements en vigueur sur le site Web de la Ville, </w:t>
      </w:r>
      <w:r w:rsidRPr="005C3E86">
        <w:rPr>
          <w:b/>
          <w:bCs/>
          <w:i/>
          <w:iCs/>
          <w:szCs w:val="32"/>
        </w:rPr>
        <w:t>riviere-rouge.ca</w:t>
      </w:r>
      <w:r w:rsidRPr="005C3E86">
        <w:rPr>
          <w:b/>
          <w:bCs/>
          <w:szCs w:val="32"/>
        </w:rPr>
        <w:t xml:space="preserve">, onglets : </w:t>
      </w:r>
      <w:r w:rsidRPr="005C3E86">
        <w:rPr>
          <w:b/>
          <w:bCs/>
          <w:i/>
          <w:iCs/>
          <w:szCs w:val="32"/>
        </w:rPr>
        <w:t>Citoyen et affaires / Réglementation d’urbanisme.</w:t>
      </w:r>
    </w:p>
    <w:p w14:paraId="372EC4BE" w14:textId="77777777" w:rsidR="005C3E86" w:rsidRPr="00E116D2" w:rsidRDefault="005C3E86" w:rsidP="00525AA7"/>
    <w:p w14:paraId="5D0EC277" w14:textId="77777777" w:rsidR="00525AA7" w:rsidRDefault="00525AA7" w:rsidP="00525AA7">
      <w:pPr>
        <w:rPr>
          <w:b/>
        </w:rPr>
      </w:pPr>
      <w:r w:rsidRPr="00E116D2">
        <w:rPr>
          <w:b/>
        </w:rPr>
        <w:t>Merci de votre collaboration!</w:t>
      </w:r>
    </w:p>
    <w:p w14:paraId="1A473D9A" w14:textId="77777777" w:rsidR="00AC354A" w:rsidRDefault="00AC354A" w:rsidP="00AC354A"/>
    <w:p w14:paraId="3A1305C7" w14:textId="77777777" w:rsidR="00AC354A" w:rsidRDefault="00AC354A" w:rsidP="00AC354A"/>
    <w:p w14:paraId="06D16C0D" w14:textId="77777777" w:rsidR="00AC354A" w:rsidRDefault="00AC354A" w:rsidP="00AC354A"/>
    <w:p w14:paraId="2B2AF083" w14:textId="532CDFB0" w:rsidR="00AC354A" w:rsidRDefault="00AC354A" w:rsidP="00AC354A">
      <w:pPr>
        <w:rPr>
          <w:b/>
        </w:rPr>
      </w:pPr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AA1A07" wp14:editId="61B56F75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B859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>
        <w:t xml:space="preserve"> </w:t>
      </w:r>
      <w:r>
        <w:object w:dxaOrig="1440" w:dyaOrig="1440" w14:anchorId="0881D172">
          <v:shape id="_x0000_i1121" type="#_x0000_t75" style="width:219.15pt;height:18.15pt" o:ole="">
            <v:imagedata r:id="rId44" o:title=""/>
          </v:shape>
          <w:control r:id="rId45" w:name="TextBox41" w:shapeid="_x0000_i1121"/>
        </w:object>
      </w:r>
      <w:r>
        <w:t xml:space="preserve">     </w:t>
      </w:r>
      <w:r>
        <w:rPr>
          <w:b/>
          <w:i/>
          <w:u w:val="single"/>
        </w:rPr>
        <w:t>Date :</w:t>
      </w:r>
      <w:r w:rsidRPr="00C50728">
        <w:rPr>
          <w:b/>
          <w:i/>
        </w:rPr>
        <w:t xml:space="preserve"> </w:t>
      </w:r>
      <w:r w:rsidRPr="00C50728">
        <w:rPr>
          <w:b/>
          <w:i/>
        </w:rPr>
        <w:object w:dxaOrig="1440" w:dyaOrig="1440" w14:anchorId="774CB224">
          <v:shape id="_x0000_i1123" type="#_x0000_t75" style="width:160.3pt;height:18.15pt" o:ole="">
            <v:imagedata r:id="rId46" o:title=""/>
          </v:shape>
          <w:control r:id="rId47" w:name="TextBox20" w:shapeid="_x0000_i1123"/>
        </w:object>
      </w:r>
    </w:p>
    <w:p w14:paraId="29599780" w14:textId="77777777" w:rsidR="002A0A26" w:rsidRDefault="002A0A26" w:rsidP="00E965AA">
      <w:pPr>
        <w:rPr>
          <w:b/>
          <w:i/>
          <w:u w:val="single"/>
        </w:rPr>
      </w:pPr>
    </w:p>
    <w:p w14:paraId="6D15CF08" w14:textId="77777777" w:rsidR="00D17A82" w:rsidRDefault="005C3E86" w:rsidP="00D17A82">
      <w:sdt>
        <w:sdtPr>
          <w:id w:val="-191385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6F9">
            <w:rPr>
              <w:rFonts w:ascii="MS Gothic" w:eastAsia="MS Gothic" w:hAnsi="MS Gothic" w:hint="eastAsia"/>
            </w:rPr>
            <w:t>☐</w:t>
          </w:r>
        </w:sdtContent>
      </w:sdt>
      <w:r w:rsidR="00D17A82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45B03F7" wp14:editId="42B4025B">
                <wp:simplePos x="0" y="0"/>
                <wp:positionH relativeFrom="column">
                  <wp:posOffset>-69215</wp:posOffset>
                </wp:positionH>
                <wp:positionV relativeFrom="paragraph">
                  <wp:posOffset>5600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C49E0" id="Rectangle 12" o:spid="_x0000_s1026" style="position:absolute;margin-left:-5.45pt;margin-top:.45pt;width:552.6pt;height:36.6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" fillcolor="#d9d9d9" strokecolor="windowText" strokeweight=".25pt">
                <v:stroke dashstyle="1 1"/>
              </v:rect>
            </w:pict>
          </mc:Fallback>
        </mc:AlternateContent>
      </w:r>
      <w:r w:rsidR="00C356F9">
        <w:t xml:space="preserve"> Je désire</w:t>
      </w:r>
      <w:r w:rsidR="00D17A82" w:rsidRPr="00D17A82">
        <w:t xml:space="preserve"> recevoir </w:t>
      </w:r>
      <w:r w:rsidR="00C356F9">
        <w:t>et signer mon</w:t>
      </w:r>
      <w:r w:rsidR="00D17A82" w:rsidRPr="00D17A82">
        <w:t xml:space="preserve"> permis par courriel</w:t>
      </w:r>
      <w:r w:rsidR="00C356F9">
        <w:t>.</w:t>
      </w:r>
    </w:p>
    <w:p w14:paraId="78B45552" w14:textId="77777777" w:rsidR="00D17A82" w:rsidRDefault="005C3E86" w:rsidP="00D17A82">
      <w:sdt>
        <w:sdtPr>
          <w:id w:val="-1068340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6F9">
            <w:rPr>
              <w:rFonts w:ascii="MS Gothic" w:eastAsia="MS Gothic" w:hAnsi="MS Gothic" w:hint="eastAsia"/>
            </w:rPr>
            <w:t>☐</w:t>
          </w:r>
        </w:sdtContent>
      </w:sdt>
      <w:r w:rsidR="00C356F9">
        <w:t xml:space="preserve"> Je désire être avisé par téléphone et passer au bureau pour signer et récupérer mon permis.</w:t>
      </w:r>
    </w:p>
    <w:p w14:paraId="393A2EE3" w14:textId="77777777" w:rsidR="002A0A26" w:rsidRDefault="002A0A26" w:rsidP="00E965AA">
      <w:pPr>
        <w:rPr>
          <w:b/>
          <w:i/>
          <w:u w:val="single"/>
        </w:rPr>
      </w:pPr>
    </w:p>
    <w:p w14:paraId="08259D4D" w14:textId="77777777" w:rsidR="00AC354A" w:rsidRDefault="00AC354A" w:rsidP="00E965AA">
      <w:pPr>
        <w:rPr>
          <w:b/>
          <w:i/>
          <w:u w:val="single"/>
        </w:rPr>
      </w:pPr>
    </w:p>
    <w:p w14:paraId="2610367E" w14:textId="77777777" w:rsidR="00AC354A" w:rsidRDefault="00AC354A" w:rsidP="00E965AA">
      <w:pPr>
        <w:rPr>
          <w:b/>
          <w:i/>
          <w:u w:val="single"/>
        </w:rPr>
      </w:pPr>
    </w:p>
    <w:p w14:paraId="570736FF" w14:textId="77777777" w:rsidR="00AC354A" w:rsidRDefault="00AC354A" w:rsidP="00E965AA">
      <w:pPr>
        <w:rPr>
          <w:b/>
          <w:i/>
          <w:u w:val="single"/>
        </w:rPr>
      </w:pPr>
    </w:p>
    <w:p w14:paraId="4AD5A975" w14:textId="77777777" w:rsidR="00AC354A" w:rsidRDefault="00AC354A" w:rsidP="00E965AA">
      <w:pPr>
        <w:rPr>
          <w:b/>
          <w:i/>
          <w:u w:val="single"/>
        </w:rPr>
      </w:pPr>
    </w:p>
    <w:p w14:paraId="01D2B8A9" w14:textId="77777777" w:rsidR="00AC354A" w:rsidRDefault="00AC354A" w:rsidP="00E965AA">
      <w:pPr>
        <w:rPr>
          <w:b/>
          <w:i/>
          <w:u w:val="single"/>
        </w:rPr>
      </w:pPr>
    </w:p>
    <w:p w14:paraId="0C02E5FE" w14:textId="77777777" w:rsidR="00AC354A" w:rsidRDefault="00AC354A" w:rsidP="00E965AA">
      <w:pPr>
        <w:rPr>
          <w:b/>
          <w:i/>
          <w:u w:val="single"/>
        </w:rPr>
      </w:pPr>
    </w:p>
    <w:p w14:paraId="663DF666" w14:textId="77777777" w:rsidR="00AC354A" w:rsidRDefault="00AC354A" w:rsidP="00E965AA">
      <w:pPr>
        <w:rPr>
          <w:b/>
          <w:i/>
          <w:u w:val="single"/>
        </w:rPr>
      </w:pPr>
    </w:p>
    <w:p w14:paraId="72228F91" w14:textId="77777777" w:rsidR="00AC354A" w:rsidRDefault="00AC354A" w:rsidP="00E965AA">
      <w:pPr>
        <w:rPr>
          <w:b/>
          <w:i/>
          <w:u w:val="single"/>
        </w:rPr>
      </w:pPr>
    </w:p>
    <w:p w14:paraId="32EAAD81" w14:textId="77777777" w:rsidR="00AC354A" w:rsidRDefault="00AC354A" w:rsidP="00E965AA">
      <w:pPr>
        <w:rPr>
          <w:b/>
          <w:i/>
          <w:u w:val="single"/>
        </w:rPr>
      </w:pPr>
    </w:p>
    <w:p w14:paraId="700F0334" w14:textId="77777777" w:rsidR="00AC354A" w:rsidRDefault="00AC354A" w:rsidP="00E965AA">
      <w:pPr>
        <w:rPr>
          <w:b/>
          <w:i/>
          <w:u w:val="single"/>
        </w:rPr>
      </w:pPr>
    </w:p>
    <w:p w14:paraId="0AFADDD3" w14:textId="77777777" w:rsidR="00AC354A" w:rsidRDefault="00AC354A" w:rsidP="00E965AA">
      <w:pPr>
        <w:rPr>
          <w:b/>
          <w:i/>
          <w:u w:val="single"/>
        </w:rPr>
      </w:pPr>
    </w:p>
    <w:p w14:paraId="551CABE9" w14:textId="77777777" w:rsidR="00AC354A" w:rsidRDefault="00AC354A" w:rsidP="00E965AA">
      <w:pPr>
        <w:rPr>
          <w:b/>
          <w:i/>
          <w:u w:val="single"/>
        </w:rPr>
      </w:pPr>
    </w:p>
    <w:p w14:paraId="47FBF5B1" w14:textId="77777777" w:rsidR="00AC354A" w:rsidRDefault="00AC354A" w:rsidP="00E965AA">
      <w:pPr>
        <w:rPr>
          <w:b/>
          <w:i/>
          <w:u w:val="single"/>
        </w:rPr>
      </w:pPr>
    </w:p>
    <w:p w14:paraId="280D5E4B" w14:textId="77777777" w:rsidR="00AC354A" w:rsidRDefault="00AC354A" w:rsidP="00E965AA">
      <w:pPr>
        <w:rPr>
          <w:b/>
          <w:i/>
          <w:u w:val="single"/>
        </w:rPr>
      </w:pPr>
    </w:p>
    <w:p w14:paraId="23E738AB" w14:textId="77777777" w:rsidR="00F41FE4" w:rsidRDefault="00F41FE4" w:rsidP="00E965AA">
      <w:pPr>
        <w:rPr>
          <w:b/>
          <w:i/>
          <w:u w:val="single"/>
        </w:rPr>
      </w:pPr>
    </w:p>
    <w:p w14:paraId="7875AE4B" w14:textId="77777777" w:rsidR="00F41FE4" w:rsidRDefault="00F41FE4" w:rsidP="00E965AA">
      <w:pPr>
        <w:rPr>
          <w:b/>
          <w:i/>
          <w:u w:val="single"/>
        </w:rPr>
      </w:pPr>
    </w:p>
    <w:p w14:paraId="306524A1" w14:textId="77777777" w:rsidR="00AC354A" w:rsidRDefault="00AC354A" w:rsidP="00E965AA">
      <w:pPr>
        <w:rPr>
          <w:b/>
          <w:i/>
          <w:u w:val="single"/>
        </w:rPr>
      </w:pPr>
    </w:p>
    <w:p w14:paraId="333B12AD" w14:textId="77777777" w:rsidR="00AC354A" w:rsidRPr="00441468" w:rsidRDefault="00AC354A" w:rsidP="00E965AA">
      <w:pPr>
        <w:rPr>
          <w:b/>
          <w:i/>
          <w:u w:val="single"/>
        </w:rPr>
      </w:pPr>
    </w:p>
    <w:sectPr w:rsidR="00AC354A" w:rsidRPr="00441468" w:rsidSect="006840FE">
      <w:footerReference w:type="default" r:id="rId48"/>
      <w:pgSz w:w="12240" w:h="15840" w:code="1"/>
      <w:pgMar w:top="568" w:right="476" w:bottom="851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A6EC" w14:textId="77777777" w:rsidR="00AC354A" w:rsidRDefault="00AC354A" w:rsidP="0037352B">
      <w:pPr>
        <w:spacing w:line="240" w:lineRule="auto"/>
      </w:pPr>
      <w:r>
        <w:separator/>
      </w:r>
    </w:p>
  </w:endnote>
  <w:endnote w:type="continuationSeparator" w:id="0">
    <w:p w14:paraId="6F19EF0B" w14:textId="77777777" w:rsidR="00AC354A" w:rsidRDefault="00AC354A" w:rsidP="0037352B">
      <w:pPr>
        <w:spacing w:line="240" w:lineRule="auto"/>
      </w:pPr>
      <w:r>
        <w:continuationSeparator/>
      </w:r>
    </w:p>
  </w:endnote>
  <w:endnote w:id="1">
    <w:p w14:paraId="74B6C6AA" w14:textId="23989DCD" w:rsidR="00AC354A" w:rsidRDefault="00AC354A" w:rsidP="00324FE2">
      <w:pPr>
        <w:pStyle w:val="Notedefin"/>
      </w:pPr>
      <w:r>
        <w:rPr>
          <w:rStyle w:val="Appeldenotedefin"/>
        </w:rPr>
        <w:endnoteRef/>
      </w:r>
      <w:r w:rsidR="004345D6">
        <w:t xml:space="preserve"> Version mise à jour, </w:t>
      </w:r>
      <w:r w:rsidR="00305532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4B3409CB" w14:textId="77777777" w:rsidR="00AC354A" w:rsidRDefault="00AC354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2B3" w:rsidRPr="006E02B3">
          <w:rPr>
            <w:noProof/>
            <w:lang w:val="fr-FR"/>
          </w:rPr>
          <w:t>1</w:t>
        </w:r>
        <w:r>
          <w:fldChar w:fldCharType="end"/>
        </w:r>
      </w:p>
    </w:sdtContent>
  </w:sdt>
  <w:p w14:paraId="26689E98" w14:textId="77777777" w:rsidR="00AC354A" w:rsidRPr="00E965AA" w:rsidRDefault="00AC354A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7964" w14:textId="77777777" w:rsidR="00AC354A" w:rsidRDefault="00AC354A" w:rsidP="0037352B">
      <w:pPr>
        <w:spacing w:line="240" w:lineRule="auto"/>
      </w:pPr>
      <w:r>
        <w:separator/>
      </w:r>
    </w:p>
  </w:footnote>
  <w:footnote w:type="continuationSeparator" w:id="0">
    <w:p w14:paraId="4B8083CA" w14:textId="77777777" w:rsidR="00AC354A" w:rsidRDefault="00AC354A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7259"/>
    <w:multiLevelType w:val="hybridMultilevel"/>
    <w:tmpl w:val="3A9E2538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B087C"/>
    <w:multiLevelType w:val="hybridMultilevel"/>
    <w:tmpl w:val="E0943C9E"/>
    <w:lvl w:ilvl="0" w:tplc="E70668BE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4271009">
    <w:abstractNumId w:val="0"/>
  </w:num>
  <w:num w:numId="2" w16cid:durableId="301808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iKfhZUTXoyy9ev576asg/aYTGVR6miTkRZybGPszIVUPT2qDSdt+YNV4NBgqEauSJIxTzbEdQyYVg99nIvThaw==" w:salt="+VV3PPgytnczWJI1xPKyy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2109A"/>
    <w:rsid w:val="00027840"/>
    <w:rsid w:val="00037D31"/>
    <w:rsid w:val="00052560"/>
    <w:rsid w:val="000536C3"/>
    <w:rsid w:val="0007290E"/>
    <w:rsid w:val="00075DFB"/>
    <w:rsid w:val="0008515C"/>
    <w:rsid w:val="0008753C"/>
    <w:rsid w:val="00087563"/>
    <w:rsid w:val="000A16E6"/>
    <w:rsid w:val="000A1777"/>
    <w:rsid w:val="000E453C"/>
    <w:rsid w:val="000F5DCF"/>
    <w:rsid w:val="000F5E0F"/>
    <w:rsid w:val="001265A5"/>
    <w:rsid w:val="00127D3C"/>
    <w:rsid w:val="001411EB"/>
    <w:rsid w:val="00145976"/>
    <w:rsid w:val="00155D77"/>
    <w:rsid w:val="001929B2"/>
    <w:rsid w:val="001B7ECA"/>
    <w:rsid w:val="001C0308"/>
    <w:rsid w:val="001C2743"/>
    <w:rsid w:val="001F635B"/>
    <w:rsid w:val="00221240"/>
    <w:rsid w:val="00232CEB"/>
    <w:rsid w:val="00241F24"/>
    <w:rsid w:val="00250CD4"/>
    <w:rsid w:val="00267F75"/>
    <w:rsid w:val="00277998"/>
    <w:rsid w:val="002A0A26"/>
    <w:rsid w:val="002B5BEF"/>
    <w:rsid w:val="002D392D"/>
    <w:rsid w:val="002D72C4"/>
    <w:rsid w:val="00304C0A"/>
    <w:rsid w:val="00305532"/>
    <w:rsid w:val="0031169D"/>
    <w:rsid w:val="0031724B"/>
    <w:rsid w:val="00324FE2"/>
    <w:rsid w:val="0032728A"/>
    <w:rsid w:val="003354F0"/>
    <w:rsid w:val="00354929"/>
    <w:rsid w:val="00361529"/>
    <w:rsid w:val="00367717"/>
    <w:rsid w:val="0037352B"/>
    <w:rsid w:val="003908B2"/>
    <w:rsid w:val="003C12DC"/>
    <w:rsid w:val="00424873"/>
    <w:rsid w:val="004345D6"/>
    <w:rsid w:val="00436A09"/>
    <w:rsid w:val="00441468"/>
    <w:rsid w:val="00456C6B"/>
    <w:rsid w:val="004629D3"/>
    <w:rsid w:val="00471429"/>
    <w:rsid w:val="004946B3"/>
    <w:rsid w:val="004E514B"/>
    <w:rsid w:val="005008F1"/>
    <w:rsid w:val="0050568F"/>
    <w:rsid w:val="00525AA7"/>
    <w:rsid w:val="00555CE5"/>
    <w:rsid w:val="005603CC"/>
    <w:rsid w:val="00560866"/>
    <w:rsid w:val="00566F6F"/>
    <w:rsid w:val="005A2BCF"/>
    <w:rsid w:val="005A55C3"/>
    <w:rsid w:val="005B7F62"/>
    <w:rsid w:val="005B7FCF"/>
    <w:rsid w:val="005C31E9"/>
    <w:rsid w:val="005C3E86"/>
    <w:rsid w:val="005E1249"/>
    <w:rsid w:val="005F19CA"/>
    <w:rsid w:val="00683E57"/>
    <w:rsid w:val="006840FE"/>
    <w:rsid w:val="00693E0E"/>
    <w:rsid w:val="006C4816"/>
    <w:rsid w:val="006D6E81"/>
    <w:rsid w:val="006E02B3"/>
    <w:rsid w:val="006F6138"/>
    <w:rsid w:val="00706538"/>
    <w:rsid w:val="00714805"/>
    <w:rsid w:val="00775099"/>
    <w:rsid w:val="00785B98"/>
    <w:rsid w:val="007A1602"/>
    <w:rsid w:val="007E31C7"/>
    <w:rsid w:val="007E67C7"/>
    <w:rsid w:val="008027B8"/>
    <w:rsid w:val="00852B89"/>
    <w:rsid w:val="00852ED4"/>
    <w:rsid w:val="008542C5"/>
    <w:rsid w:val="00864E97"/>
    <w:rsid w:val="00874D84"/>
    <w:rsid w:val="0088295F"/>
    <w:rsid w:val="008A1183"/>
    <w:rsid w:val="008F0994"/>
    <w:rsid w:val="009031F4"/>
    <w:rsid w:val="009041D8"/>
    <w:rsid w:val="00913016"/>
    <w:rsid w:val="00915250"/>
    <w:rsid w:val="00927C03"/>
    <w:rsid w:val="00975E49"/>
    <w:rsid w:val="00990456"/>
    <w:rsid w:val="00991F36"/>
    <w:rsid w:val="009B4204"/>
    <w:rsid w:val="009D5728"/>
    <w:rsid w:val="009E7435"/>
    <w:rsid w:val="00A25632"/>
    <w:rsid w:val="00A33378"/>
    <w:rsid w:val="00A33518"/>
    <w:rsid w:val="00A46481"/>
    <w:rsid w:val="00A50634"/>
    <w:rsid w:val="00A510AC"/>
    <w:rsid w:val="00A56DD5"/>
    <w:rsid w:val="00A604BE"/>
    <w:rsid w:val="00A63222"/>
    <w:rsid w:val="00AA1B0E"/>
    <w:rsid w:val="00AC354A"/>
    <w:rsid w:val="00AD6ED6"/>
    <w:rsid w:val="00AE1C31"/>
    <w:rsid w:val="00AE40E7"/>
    <w:rsid w:val="00AE71AA"/>
    <w:rsid w:val="00AF5A79"/>
    <w:rsid w:val="00B22ABC"/>
    <w:rsid w:val="00B23599"/>
    <w:rsid w:val="00B25B36"/>
    <w:rsid w:val="00B329C1"/>
    <w:rsid w:val="00B3655F"/>
    <w:rsid w:val="00B468BF"/>
    <w:rsid w:val="00B567E3"/>
    <w:rsid w:val="00B61F73"/>
    <w:rsid w:val="00B64383"/>
    <w:rsid w:val="00B66A95"/>
    <w:rsid w:val="00B82E5E"/>
    <w:rsid w:val="00B83E4C"/>
    <w:rsid w:val="00BC039C"/>
    <w:rsid w:val="00BE1C17"/>
    <w:rsid w:val="00BE4D68"/>
    <w:rsid w:val="00C079CD"/>
    <w:rsid w:val="00C356F9"/>
    <w:rsid w:val="00C431EA"/>
    <w:rsid w:val="00C53C14"/>
    <w:rsid w:val="00C70E2C"/>
    <w:rsid w:val="00C977A1"/>
    <w:rsid w:val="00CA3E30"/>
    <w:rsid w:val="00CB4B65"/>
    <w:rsid w:val="00CD03BC"/>
    <w:rsid w:val="00CD3FA1"/>
    <w:rsid w:val="00D13A30"/>
    <w:rsid w:val="00D14757"/>
    <w:rsid w:val="00D162B8"/>
    <w:rsid w:val="00D17955"/>
    <w:rsid w:val="00D17A82"/>
    <w:rsid w:val="00D21F49"/>
    <w:rsid w:val="00D51962"/>
    <w:rsid w:val="00D67E6D"/>
    <w:rsid w:val="00DA3384"/>
    <w:rsid w:val="00DB4CEE"/>
    <w:rsid w:val="00DB7944"/>
    <w:rsid w:val="00DE7345"/>
    <w:rsid w:val="00E06980"/>
    <w:rsid w:val="00E62FFA"/>
    <w:rsid w:val="00E660E8"/>
    <w:rsid w:val="00E965AA"/>
    <w:rsid w:val="00EA5C53"/>
    <w:rsid w:val="00EC6C00"/>
    <w:rsid w:val="00EC721A"/>
    <w:rsid w:val="00ED3BD5"/>
    <w:rsid w:val="00EE4353"/>
    <w:rsid w:val="00F04AB2"/>
    <w:rsid w:val="00F14DE0"/>
    <w:rsid w:val="00F41FE4"/>
    <w:rsid w:val="00F625C2"/>
    <w:rsid w:val="00F875CB"/>
    <w:rsid w:val="00FE71EE"/>
    <w:rsid w:val="00FF5960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C71D560"/>
  <w15:docId w15:val="{6883563E-C76E-46D4-AAE0-B1A47CFF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A25632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2563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2563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6438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D3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2.xml"/><Relationship Id="rId21" Type="http://schemas.openxmlformats.org/officeDocument/2006/relationships/control" Target="activeX/activeX10.xml"/><Relationship Id="rId34" Type="http://schemas.openxmlformats.org/officeDocument/2006/relationships/image" Target="media/image7.wmf"/><Relationship Id="rId42" Type="http://schemas.openxmlformats.org/officeDocument/2006/relationships/hyperlink" Target="http://www.google.ca/url?sa=i&amp;rct=j&amp;q=&amp;esrc=s&amp;source=images&amp;cd=&amp;cad=rja&amp;uact=8&amp;ved=0ahUKEwiAv4GnqanUAhVFwYMKHShkB3MQjRwIBw&amp;url=http://www.passetoncode.fr/cours/marquage-au-sol/&amp;psig=AFQjCNHdOqlHmqlm4Dcaa2fyGxH2DVzCtw&amp;ust=1496842035633214" TargetMode="External"/><Relationship Id="rId47" Type="http://schemas.openxmlformats.org/officeDocument/2006/relationships/control" Target="activeX/activeX25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7.xm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image" Target="media/image6.wmf"/><Relationship Id="rId37" Type="http://schemas.openxmlformats.org/officeDocument/2006/relationships/control" Target="activeX/activeX21.xml"/><Relationship Id="rId40" Type="http://schemas.openxmlformats.org/officeDocument/2006/relationships/image" Target="media/image10.wmf"/><Relationship Id="rId45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image" Target="media/image4.wmf"/><Relationship Id="rId36" Type="http://schemas.openxmlformats.org/officeDocument/2006/relationships/image" Target="media/image8.wmf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4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hyperlink" Target="mailto:urbanisme@riviere-rouge.ca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image" Target="media/image5.wmf"/><Relationship Id="rId35" Type="http://schemas.openxmlformats.org/officeDocument/2006/relationships/control" Target="activeX/activeX20.xml"/><Relationship Id="rId43" Type="http://schemas.openxmlformats.org/officeDocument/2006/relationships/image" Target="media/image11.jpeg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19.xml"/><Relationship Id="rId38" Type="http://schemas.openxmlformats.org/officeDocument/2006/relationships/image" Target="media/image9.wmf"/><Relationship Id="rId46" Type="http://schemas.openxmlformats.org/officeDocument/2006/relationships/image" Target="media/image13.wmf"/><Relationship Id="rId20" Type="http://schemas.openxmlformats.org/officeDocument/2006/relationships/control" Target="activeX/activeX9.xml"/><Relationship Id="rId41" Type="http://schemas.openxmlformats.org/officeDocument/2006/relationships/control" Target="activeX/activeX2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E2C4-4376-4694-B9AF-FF905D6D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1142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25</cp:revision>
  <cp:lastPrinted>2025-05-08T18:18:00Z</cp:lastPrinted>
  <dcterms:created xsi:type="dcterms:W3CDTF">2019-05-09T18:53:00Z</dcterms:created>
  <dcterms:modified xsi:type="dcterms:W3CDTF">2025-07-15T13:39:00Z</dcterms:modified>
</cp:coreProperties>
</file>