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D147" w14:textId="636FD5AB" w:rsidR="004626E3" w:rsidRPr="00AD6ED6" w:rsidRDefault="000426B8" w:rsidP="004626E3">
      <w:pPr>
        <w:spacing w:line="240" w:lineRule="auto"/>
        <w:jc w:val="right"/>
        <w:rPr>
          <w:sz w:val="20"/>
          <w:szCs w:val="20"/>
        </w:rPr>
      </w:pPr>
      <w:r>
        <w:rPr>
          <w:rFonts w:ascii="Times New Roman" w:hAnsi="Times New Roman" w:cs="Times New Roman"/>
          <w:noProof/>
          <w:lang w:eastAsia="fr-CA"/>
        </w:rPr>
        <w:drawing>
          <wp:anchor distT="0" distB="0" distL="114300" distR="114300" simplePos="0" relativeHeight="251662336" behindDoc="1" locked="0" layoutInCell="1" allowOverlap="1" wp14:anchorId="6D760676" wp14:editId="1D7B8680">
            <wp:simplePos x="0" y="0"/>
            <wp:positionH relativeFrom="column">
              <wp:posOffset>-4942</wp:posOffset>
            </wp:positionH>
            <wp:positionV relativeFrom="paragraph">
              <wp:posOffset>-163968</wp:posOffset>
            </wp:positionV>
            <wp:extent cx="1781092" cy="768062"/>
            <wp:effectExtent l="0" t="0" r="0" b="0"/>
            <wp:wrapNone/>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033" cy="774074"/>
                    </a:xfrm>
                    <a:prstGeom prst="rect">
                      <a:avLst/>
                    </a:prstGeom>
                    <a:noFill/>
                    <a:ln>
                      <a:noFill/>
                    </a:ln>
                  </pic:spPr>
                </pic:pic>
              </a:graphicData>
            </a:graphic>
            <wp14:sizeRelH relativeFrom="page">
              <wp14:pctWidth>0</wp14:pctWidth>
            </wp14:sizeRelH>
            <wp14:sizeRelV relativeFrom="page">
              <wp14:pctHeight>0</wp14:pctHeight>
            </wp14:sizeRelV>
          </wp:anchor>
        </w:drawing>
      </w:r>
      <w:r w:rsidR="004626E3">
        <w:tab/>
      </w:r>
      <w:r w:rsidR="004626E3">
        <w:tab/>
      </w:r>
      <w:r w:rsidR="004626E3">
        <w:tab/>
      </w:r>
      <w:r w:rsidR="004626E3" w:rsidRPr="00AD6ED6">
        <w:rPr>
          <w:sz w:val="20"/>
          <w:szCs w:val="20"/>
        </w:rPr>
        <w:t>Service urbanisme</w:t>
      </w:r>
      <w:r w:rsidR="00CF4D42">
        <w:rPr>
          <w:sz w:val="20"/>
          <w:szCs w:val="20"/>
        </w:rPr>
        <w:t xml:space="preserve">, </w:t>
      </w:r>
      <w:r w:rsidR="004626E3" w:rsidRPr="00AD6ED6">
        <w:rPr>
          <w:sz w:val="20"/>
          <w:szCs w:val="20"/>
        </w:rPr>
        <w:t>environnement</w:t>
      </w:r>
      <w:r w:rsidR="00CF4D42">
        <w:rPr>
          <w:sz w:val="20"/>
          <w:szCs w:val="20"/>
        </w:rPr>
        <w:t xml:space="preserve"> et développement économique</w:t>
      </w:r>
    </w:p>
    <w:p w14:paraId="35BF4E26" w14:textId="5612169A" w:rsidR="004626E3" w:rsidRPr="00AD6ED6" w:rsidRDefault="004626E3" w:rsidP="00CF4D42">
      <w:pPr>
        <w:spacing w:line="240" w:lineRule="auto"/>
        <w:jc w:val="right"/>
        <w:rPr>
          <w:sz w:val="20"/>
          <w:szCs w:val="20"/>
        </w:rPr>
      </w:pPr>
      <w:r w:rsidRPr="00AD6ED6">
        <w:rPr>
          <w:sz w:val="20"/>
          <w:szCs w:val="20"/>
        </w:rPr>
        <w:t>25, rue L’Annonciation Sud</w:t>
      </w:r>
      <w:r w:rsidR="00CF4D42">
        <w:rPr>
          <w:sz w:val="20"/>
          <w:szCs w:val="20"/>
        </w:rPr>
        <w:t xml:space="preserve">, </w:t>
      </w:r>
      <w:r w:rsidRPr="00AD6ED6">
        <w:rPr>
          <w:sz w:val="20"/>
          <w:szCs w:val="20"/>
        </w:rPr>
        <w:t xml:space="preserve">Rivière-Rouge QC J0T 1T0 </w:t>
      </w:r>
    </w:p>
    <w:p w14:paraId="521216D7" w14:textId="5F6F7F56" w:rsidR="004626E3" w:rsidRPr="00AD6ED6" w:rsidRDefault="004626E3" w:rsidP="00CF4D42">
      <w:pPr>
        <w:spacing w:line="240" w:lineRule="auto"/>
        <w:jc w:val="right"/>
        <w:rPr>
          <w:sz w:val="20"/>
          <w:szCs w:val="20"/>
        </w:rPr>
      </w:pPr>
      <w:r w:rsidRPr="00AD6ED6">
        <w:rPr>
          <w:sz w:val="20"/>
          <w:szCs w:val="20"/>
        </w:rPr>
        <w:t>Téléphone : 819 275-</w:t>
      </w:r>
      <w:r w:rsidR="000302B2">
        <w:rPr>
          <w:sz w:val="20"/>
          <w:szCs w:val="20"/>
        </w:rPr>
        <w:t>2929, poste 421</w:t>
      </w:r>
      <w:r w:rsidR="00CF4D42">
        <w:rPr>
          <w:sz w:val="20"/>
          <w:szCs w:val="20"/>
        </w:rPr>
        <w:t xml:space="preserve">- </w:t>
      </w:r>
      <w:r w:rsidRPr="00AD6ED6">
        <w:rPr>
          <w:sz w:val="20"/>
          <w:szCs w:val="20"/>
        </w:rPr>
        <w:t>urbanisme@riviere-rouge.ca</w:t>
      </w:r>
    </w:p>
    <w:p w14:paraId="1B030874" w14:textId="77777777" w:rsidR="0037352B" w:rsidRPr="00845935" w:rsidRDefault="00FE71EE" w:rsidP="0037352B">
      <w:pPr>
        <w:rPr>
          <w:sz w:val="20"/>
          <w:szCs w:val="18"/>
        </w:rPr>
      </w:pPr>
      <w:r>
        <w:rPr>
          <w:sz w:val="18"/>
          <w:szCs w:val="18"/>
        </w:rPr>
        <w:tab/>
      </w:r>
      <w:r>
        <w:rPr>
          <w:sz w:val="18"/>
          <w:szCs w:val="18"/>
        </w:rPr>
        <w:tab/>
      </w:r>
      <w:r>
        <w:rPr>
          <w:sz w:val="18"/>
          <w:szCs w:val="18"/>
        </w:rPr>
        <w:tab/>
      </w:r>
      <w:r>
        <w:rPr>
          <w:sz w:val="18"/>
          <w:szCs w:val="18"/>
        </w:rPr>
        <w:tab/>
        <w:t xml:space="preserve">           </w:t>
      </w:r>
    </w:p>
    <w:p w14:paraId="5E681584" w14:textId="77777777" w:rsidR="00852ED4" w:rsidRPr="001B13C8"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jc w:val="center"/>
        <w:rPr>
          <w:b/>
          <w:sz w:val="28"/>
        </w:rPr>
      </w:pPr>
      <w:r w:rsidRPr="001B13C8">
        <w:rPr>
          <w:b/>
          <w:sz w:val="28"/>
        </w:rPr>
        <w:t>À L’USAGE DE LA VILLE</w:t>
      </w:r>
    </w:p>
    <w:p w14:paraId="5A0E5ED0" w14:textId="77777777" w:rsidR="00225A99" w:rsidRPr="00EB7777" w:rsidRDefault="00FD3AF2" w:rsidP="001B13C8">
      <w:pPr>
        <w:pBdr>
          <w:top w:val="single" w:sz="12" w:space="1" w:color="auto"/>
          <w:left w:val="single" w:sz="12" w:space="4" w:color="auto"/>
          <w:bottom w:val="single" w:sz="12" w:space="1" w:color="auto"/>
          <w:right w:val="single" w:sz="12" w:space="4" w:color="auto"/>
        </w:pBdr>
        <w:shd w:val="clear" w:color="auto" w:fill="EEECE1" w:themeFill="background2"/>
        <w:rPr>
          <w:b/>
          <w:sz w:val="28"/>
          <w:szCs w:val="28"/>
        </w:rPr>
      </w:pPr>
      <w:r w:rsidRPr="00EB7777">
        <w:rPr>
          <w:noProof/>
          <w:sz w:val="28"/>
          <w:szCs w:val="28"/>
          <w:lang w:eastAsia="fr-CA"/>
        </w:rPr>
        <mc:AlternateContent>
          <mc:Choice Requires="wps">
            <w:drawing>
              <wp:anchor distT="0" distB="0" distL="114300" distR="114300" simplePos="0" relativeHeight="251659264" behindDoc="0" locked="0" layoutInCell="1" allowOverlap="1" wp14:anchorId="100B9B84" wp14:editId="2859C9E8">
                <wp:simplePos x="0" y="0"/>
                <wp:positionH relativeFrom="column">
                  <wp:posOffset>2759710</wp:posOffset>
                </wp:positionH>
                <wp:positionV relativeFrom="paragraph">
                  <wp:posOffset>26670</wp:posOffset>
                </wp:positionV>
                <wp:extent cx="1600200" cy="685800"/>
                <wp:effectExtent l="0" t="0" r="19050" b="19050"/>
                <wp:wrapNone/>
                <wp:docPr id="4" name="Rectangle à coins arrondis 4"/>
                <wp:cNvGraphicFramePr/>
                <a:graphic xmlns:a="http://schemas.openxmlformats.org/drawingml/2006/main">
                  <a:graphicData uri="http://schemas.microsoft.com/office/word/2010/wordprocessingShape">
                    <wps:wsp>
                      <wps:cNvSpPr/>
                      <wps:spPr>
                        <a:xfrm>
                          <a:off x="0" y="0"/>
                          <a:ext cx="1600200" cy="6858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F3A03" id="Rectangle à coins arrondis 4" o:spid="_x0000_s1026" style="position:absolute;margin-left:217.3pt;margin-top:2.1pt;width:12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U6cQIAAEsFAAAOAAAAZHJzL2Uyb0RvYy54bWysVN1P2zAQf5+0/8Hy+0hSAYOKFFUgpkkI&#10;EDDx7Dp2E8nxeWe3affX7+x8tGJoD9Py4Nz57n737avrXWvYVqFvwJa8OMk5U1ZC1dh1yX+83n25&#10;4MwHYSthwKqS75Xn14vPn646N1czqMFUChmBWD/vXMnrENw8y7ysVSv8CThlSagBWxGIxXVWoegI&#10;vTXZLM/Psw6wcghSeU+3t72QLxK+1kqGR629CsyUnGIL6cR0ruKZLa7EfI3C1Y0cwhD/EEUrGktO&#10;J6hbEQTbYPMHVNtIBA86nEhoM9C6kSrlQNkU+btsXmrhVMqFiuPdVCb//2Dlw/bFPSGVoXN+7omM&#10;Wew0tvFP8bFdKtZ+KpbaBSbpsjjPc+oAZ5Jk5xdnF0QTTHawdujDNwUti0TJETa2eqaOpEKJ7b0P&#10;vf6oFz16ME111xiTmDgF6sYg2wrq32pdDB6OtLJD3IkKe6OirbHPSrOmokhnyWEaqQOYkFLZUPSi&#10;WlSq93GW0zd6Gd2nrBJgRNYU3YQ9AIyaPciI3ac36EdTlSZyMs7/FlhvPFkkz2DDZNw2FvAjAENZ&#10;DZ57fQr/qDSRXEG1f0KG0O+Dd/KuoR7dCx+eBNICUFtpqcMjHdpAV3IYKM5qwF8f3Ud9mkuSctbR&#10;QpXc/9wIVJyZ75Ym9rI4PY0bmJjTs68zYvBYsjqW2E17A9Tzgp4PJxMZ9YMZSY3QvtHuL6NXEgkr&#10;yXfJZcCRuQn9otPrIdVymdRo65wI9/bFyQgeqxrH73X3JtANgxpoxB9gXD4xfzeqvW60tLDcBNBN&#10;muNDXYd608amwRlel/gkHPNJ6/AGLn4DAAD//wMAUEsDBBQABgAIAAAAIQAlAt5o3gAAAAkBAAAP&#10;AAAAZHJzL2Rvd25yZXYueG1sTI9BS8NAEIXvgv9hGcGb3XStIcRsShAF8WZtBW/b7DQJzc6G7KZN&#10;/fWOJ73N4328ea9Yz64XJxxD50nDcpGAQKq97ajRsP14uctAhGjImt4TarhggHV5fVWY3PozveNp&#10;ExvBIRRyo6GNccilDHWLzoSFH5DYO/jRmchybKQdzZnDXS9VkqTSmY74Q2sGfGqxPm4mp2Hy38fP&#10;t11WHdTu9VJtnx+agF9a397M1SOIiHP8g+G3PleHkjvt/UQ2iF7D6n6VMsqHAsF+mqWs9wwulQJZ&#10;FvL/gvIHAAD//wMAUEsBAi0AFAAGAAgAAAAhALaDOJL+AAAA4QEAABMAAAAAAAAAAAAAAAAAAAAA&#10;AFtDb250ZW50X1R5cGVzXS54bWxQSwECLQAUAAYACAAAACEAOP0h/9YAAACUAQAACwAAAAAAAAAA&#10;AAAAAAAvAQAAX3JlbHMvLnJlbHNQSwECLQAUAAYACAAAACEAVZsFOnECAABLBQAADgAAAAAAAAAA&#10;AAAAAAAuAgAAZHJzL2Uyb0RvYy54bWxQSwECLQAUAAYACAAAACEAJQLeaN4AAAAJAQAADwAAAAAA&#10;AAAAAAAAAADLBAAAZHJzL2Rvd25yZXYueG1sUEsFBgAAAAAEAAQA8wAAANYFAAAAAA==&#10;" fillcolor="white [3212]" strokecolor="#243f60 [1604]" strokeweight="2pt"/>
            </w:pict>
          </mc:Fallback>
        </mc:AlternateContent>
      </w:r>
      <w:r w:rsidR="001B13C8">
        <w:rPr>
          <w:noProof/>
          <w:lang w:eastAsia="fr-CA"/>
        </w:rPr>
        <mc:AlternateContent>
          <mc:Choice Requires="wps">
            <w:drawing>
              <wp:anchor distT="0" distB="0" distL="114300" distR="114300" simplePos="0" relativeHeight="251660288" behindDoc="0" locked="0" layoutInCell="1" allowOverlap="1" wp14:anchorId="17A3908A" wp14:editId="78ECCE01">
                <wp:simplePos x="0" y="0"/>
                <wp:positionH relativeFrom="column">
                  <wp:posOffset>5512435</wp:posOffset>
                </wp:positionH>
                <wp:positionV relativeFrom="paragraph">
                  <wp:posOffset>187325</wp:posOffset>
                </wp:positionV>
                <wp:extent cx="1504950" cy="19050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617B45" id="Rectangle à coins arrondis 1" o:spid="_x0000_s1026" style="position:absolute;margin-left:434.05pt;margin-top:14.75pt;width:118.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Bo6GHrfAAAACgEA&#10;AA8AAABkcnMvZG93bnJldi54bWxMj8FKw0AQhu+C77BMwZvdJJAS02xKEAXxZm0Fb9vsNAnNzobs&#10;pk19eqcnPc4/H/98U2xm24szjr5zpCBeRiCQamc6ahTsPl8fMxA+aDK6d4QKruhhU97fFTo37kIf&#10;eN6GRnAJ+VwraEMYcil93aLVfukGJN4d3Wh14HFspBn1hcttL5MoWkmrO+ILrR7wucX6tJ2sgsn9&#10;nL7e91l1TPZv12r3kjYev5V6WMzVGkTAOfzBcNNndSjZ6eAmMl70CrJVFjOqIHlKQdyAOEo5OShI&#10;OZFlIf+/UP4CAAD//wMAUEsBAi0AFAAGAAgAAAAhALaDOJL+AAAA4QEAABMAAAAAAAAAAAAAAAAA&#10;AAAAAFtDb250ZW50X1R5cGVzXS54bWxQSwECLQAUAAYACAAAACEAOP0h/9YAAACUAQAACwAAAAAA&#10;AAAAAAAAAAAvAQAAX3JlbHMvLnJlbHNQSwECLQAUAAYACAAAACEAv7g6Y3MCAABLBQAADgAAAAAA&#10;AAAAAAAAAAAuAgAAZHJzL2Uyb0RvYy54bWxQSwECLQAUAAYACAAAACEAGjoYet8AAAAKAQAADwAA&#10;AAAAAAAAAAAAAADNBAAAZHJzL2Rvd25yZXYueG1sUEsFBgAAAAAEAAQA8wAAANkFAAAAAA==&#10;" fillcolor="white [3212]" strokecolor="#243f60 [1604]" strokeweight="2pt"/>
            </w:pict>
          </mc:Fallback>
        </mc:AlternateContent>
      </w:r>
      <w:r w:rsidR="00F80EAC">
        <w:rPr>
          <w:b/>
          <w:sz w:val="28"/>
          <w:szCs w:val="28"/>
        </w:rPr>
        <w:t>MODIFICATION</w:t>
      </w:r>
      <w:r w:rsidR="00F80EAC" w:rsidRPr="00EB7777">
        <w:rPr>
          <w:b/>
          <w:sz w:val="28"/>
          <w:szCs w:val="28"/>
        </w:rPr>
        <w:t xml:space="preserve"> </w:t>
      </w:r>
      <w:r w:rsidR="00F80EAC">
        <w:rPr>
          <w:b/>
          <w:sz w:val="28"/>
          <w:szCs w:val="28"/>
        </w:rPr>
        <w:t>RÈGLEMENTAIRE</w:t>
      </w:r>
    </w:p>
    <w:p w14:paraId="7458470C" w14:textId="77777777" w:rsidR="00852ED4" w:rsidRDefault="005E1C39" w:rsidP="001B13C8">
      <w:pPr>
        <w:pBdr>
          <w:top w:val="single" w:sz="12" w:space="1" w:color="auto"/>
          <w:left w:val="single" w:sz="12" w:space="4" w:color="auto"/>
          <w:bottom w:val="single" w:sz="12" w:space="1" w:color="auto"/>
          <w:right w:val="single" w:sz="12" w:space="4" w:color="auto"/>
        </w:pBdr>
        <w:shd w:val="clear" w:color="auto" w:fill="EEECE1" w:themeFill="background2"/>
      </w:pPr>
      <w:r>
        <w:tab/>
      </w:r>
      <w:r>
        <w:tab/>
      </w:r>
      <w:r>
        <w:tab/>
      </w:r>
      <w:r>
        <w:tab/>
      </w:r>
      <w:r>
        <w:tab/>
      </w:r>
      <w:r>
        <w:tab/>
      </w:r>
      <w:r w:rsidR="001B13C8" w:rsidRPr="001B13C8">
        <w:t xml:space="preserve"> </w:t>
      </w:r>
      <w:r w:rsidR="001B13C8">
        <w:t xml:space="preserve">                                                                          N°</w:t>
      </w:r>
    </w:p>
    <w:p w14:paraId="79AA905E" w14:textId="0E9CA451" w:rsidR="00990456"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64384" behindDoc="0" locked="0" layoutInCell="1" allowOverlap="1" wp14:anchorId="2FA7EE55" wp14:editId="586EF0FE">
                <wp:simplePos x="0" y="0"/>
                <wp:positionH relativeFrom="column">
                  <wp:posOffset>5512435</wp:posOffset>
                </wp:positionH>
                <wp:positionV relativeFrom="paragraph">
                  <wp:posOffset>37465</wp:posOffset>
                </wp:positionV>
                <wp:extent cx="1504950" cy="190500"/>
                <wp:effectExtent l="0" t="0" r="19050" b="19050"/>
                <wp:wrapNone/>
                <wp:docPr id="2" name="Rectangle à coins arrondis 2"/>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40F387" id="Rectangle à coins arrondis 2" o:spid="_x0000_s1026" style="position:absolute;margin-left:434.05pt;margin-top:2.95pt;width:118.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Nl5kgzfAAAACQEA&#10;AA8AAABkcnMvZG93bnJldi54bWxMj0FLw0AQhe+C/2GZgje7SSUlppmUIArizdoK3rbZaRKa3Q3Z&#10;TZv6652e7HHee7z5Xr6eTCdONPjWWYR4HoEgWznd2hph+/X2mILwQVmtOmcJ4UIe1sX9Xa4y7c72&#10;k06bUAsusT5TCE0IfSalrxoyys9dT5a9gxuMCnwOtdSDOnO56eQiipbSqNbyh0b19NJQddyMBmF0&#10;v8fvj11aHha790u5fU1qTz+ID7OpXIEINIX/MFzxGR0KZtq70WovOoR0mcYcRUieQVz9OEpY2CM8&#10;sSKLXN4uKP4AAAD//wMAUEsBAi0AFAAGAAgAAAAhALaDOJL+AAAA4QEAABMAAAAAAAAAAAAAAAAA&#10;AAAAAFtDb250ZW50X1R5cGVzXS54bWxQSwECLQAUAAYACAAAACEAOP0h/9YAAACUAQAACwAAAAAA&#10;AAAAAAAAAAAvAQAAX3JlbHMvLnJlbHNQSwECLQAUAAYACAAAACEAv7g6Y3MCAABLBQAADgAAAAAA&#10;AAAAAAAAAAAuAgAAZHJzL2Uyb0RvYy54bWxQSwECLQAUAAYACAAAACEA2XmSDN8AAAAJAQAADwAA&#10;AAAAAAAAAAAAAADNBAAAZHJzL2Rvd25yZXYueG1sUEsFBgAAAAAEAAQA8wAAANkFAAAAAA==&#10;" fillcolor="white [3212]" strokecolor="#243f60 [1604]" strokeweight="2pt"/>
            </w:pict>
          </mc:Fallback>
        </mc:AlternateContent>
      </w:r>
      <w:r w:rsidR="0073448B">
        <w:t>Saisie par :</w:t>
      </w:r>
      <w:r w:rsidR="004626E3">
        <w:t xml:space="preserve"> </w:t>
      </w:r>
      <w:r w:rsidR="004626E3">
        <w:object w:dxaOrig="1440" w:dyaOrig="1440" w14:anchorId="33203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52.15pt;height:18.15pt" o:ole="">
            <v:imagedata r:id="rId9" o:title=""/>
          </v:shape>
          <w:control r:id="rId10" w:name="TextBox10" w:shapeid="_x0000_i1095"/>
        </w:object>
      </w:r>
      <w:r w:rsidR="00852ED4">
        <w:tab/>
      </w:r>
      <w:r w:rsidR="00852ED4">
        <w:tab/>
      </w:r>
      <w:r w:rsidR="00852ED4">
        <w:tab/>
      </w:r>
      <w:r w:rsidR="00852ED4">
        <w:tab/>
      </w:r>
      <w:r w:rsidR="00852ED4">
        <w:tab/>
        <w:t xml:space="preserve">       </w:t>
      </w:r>
      <w:r>
        <w:t xml:space="preserve">     Matricule</w:t>
      </w:r>
      <w:r w:rsidR="00852ED4">
        <w:t xml:space="preserve"> </w:t>
      </w:r>
      <w:r w:rsidR="00646009">
        <w:t xml:space="preserve">  </w:t>
      </w:r>
    </w:p>
    <w:p w14:paraId="1F714D7A" w14:textId="77777777" w:rsidR="00E62FFA" w:rsidRDefault="00FD3AF2" w:rsidP="001B13C8">
      <w:pPr>
        <w:pBdr>
          <w:top w:val="single" w:sz="12" w:space="1" w:color="auto"/>
          <w:left w:val="single" w:sz="12" w:space="4" w:color="auto"/>
          <w:bottom w:val="single" w:sz="12" w:space="1" w:color="auto"/>
          <w:right w:val="single" w:sz="12" w:space="4" w:color="auto"/>
        </w:pBdr>
        <w:shd w:val="clear" w:color="auto" w:fill="EEECE1" w:themeFill="background2"/>
      </w:pPr>
      <w:r>
        <w:tab/>
      </w:r>
      <w:r>
        <w:tab/>
      </w:r>
      <w:r>
        <w:tab/>
      </w:r>
      <w:r>
        <w:tab/>
      </w:r>
      <w:r>
        <w:tab/>
      </w:r>
      <w:r>
        <w:tab/>
      </w:r>
      <w:r>
        <w:tab/>
        <w:t xml:space="preserve">     </w:t>
      </w:r>
      <w:r w:rsidR="001B13C8" w:rsidRPr="002212A4">
        <w:t>reçu le</w:t>
      </w:r>
    </w:p>
    <w:p w14:paraId="58B60761" w14:textId="77777777" w:rsidR="001B13C8" w:rsidRPr="005E1C39"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rPr>
          <w:sz w:val="10"/>
        </w:rPr>
      </w:pPr>
    </w:p>
    <w:p w14:paraId="5A45E7B5" w14:textId="77777777" w:rsidR="001B13C8" w:rsidRPr="001B13C8"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rPr>
          <w:b/>
        </w:rPr>
      </w:pPr>
      <w:r w:rsidRPr="001B13C8">
        <w:rPr>
          <w:b/>
        </w:rPr>
        <w:t>Cette demande affecte la disposition règlementaire suivante :</w:t>
      </w:r>
    </w:p>
    <w:p w14:paraId="46D6F1EE" w14:textId="632ADB6D" w:rsidR="001B13C8" w:rsidRPr="001B13C8"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pPr>
      <w:r w:rsidRPr="001B13C8">
        <w:t xml:space="preserve">Règlements et articles : </w:t>
      </w:r>
      <w:r w:rsidRPr="001B13C8">
        <w:object w:dxaOrig="1440" w:dyaOrig="1440" w14:anchorId="74EC55CB">
          <v:shape id="_x0000_i1061" type="#_x0000_t75" style="width:444.5pt;height:31.3pt" o:ole="">
            <v:imagedata r:id="rId11" o:title=""/>
          </v:shape>
          <w:control r:id="rId12" w:name="TextBox21" w:shapeid="_x0000_i1061"/>
        </w:object>
      </w:r>
    </w:p>
    <w:p w14:paraId="3F0C15DF" w14:textId="16C2A3FD" w:rsidR="001B13C8" w:rsidRPr="001B13C8" w:rsidRDefault="00FD3AF2" w:rsidP="001B13C8">
      <w:pPr>
        <w:pBdr>
          <w:top w:val="single" w:sz="12" w:space="1" w:color="auto"/>
          <w:left w:val="single" w:sz="12" w:space="4" w:color="auto"/>
          <w:bottom w:val="single" w:sz="12" w:space="1" w:color="auto"/>
          <w:right w:val="single" w:sz="12" w:space="4" w:color="auto"/>
        </w:pBdr>
        <w:shd w:val="clear" w:color="auto" w:fill="EEECE1" w:themeFill="background2"/>
      </w:pPr>
      <w:r>
        <w:t xml:space="preserve">Autres </w:t>
      </w:r>
      <w:r w:rsidR="001B13C8" w:rsidRPr="001B13C8">
        <w:t>:</w:t>
      </w:r>
      <w:r w:rsidR="007C6C7A">
        <w:t xml:space="preserve">                          </w:t>
      </w:r>
      <w:r w:rsidR="001B13C8" w:rsidRPr="001B13C8">
        <w:object w:dxaOrig="1440" w:dyaOrig="1440" w14:anchorId="29A4502C">
          <v:shape id="_x0000_i1063" type="#_x0000_t75" style="width:444.5pt;height:32.55pt" o:ole="">
            <v:imagedata r:id="rId13" o:title=""/>
          </v:shape>
          <w:control r:id="rId14" w:name="TextBox31" w:shapeid="_x0000_i1063"/>
        </w:object>
      </w:r>
    </w:p>
    <w:p w14:paraId="4DAFE0C1" w14:textId="77777777" w:rsidR="005E1C39" w:rsidRPr="00845935" w:rsidRDefault="005E1C39" w:rsidP="005E1C39">
      <w:pPr>
        <w:spacing w:line="240" w:lineRule="auto"/>
        <w:jc w:val="both"/>
        <w:rPr>
          <w:rFonts w:cs="Arial"/>
          <w:b/>
          <w:sz w:val="22"/>
          <w:shd w:val="clear" w:color="auto" w:fill="FFFFFF"/>
        </w:rPr>
      </w:pPr>
    </w:p>
    <w:p w14:paraId="6F4E36A9" w14:textId="77777777" w:rsidR="00975C50" w:rsidRPr="00845935" w:rsidRDefault="00975C50" w:rsidP="005E1C39">
      <w:pPr>
        <w:spacing w:line="240" w:lineRule="auto"/>
        <w:jc w:val="both"/>
        <w:rPr>
          <w:rFonts w:cs="Arial"/>
          <w:b/>
          <w:sz w:val="22"/>
          <w:shd w:val="clear" w:color="auto" w:fill="FFFFFF"/>
        </w:rPr>
      </w:pPr>
    </w:p>
    <w:p w14:paraId="2693D67A" w14:textId="77777777" w:rsidR="00975C50" w:rsidRDefault="00975C50" w:rsidP="00975C50">
      <w:pPr>
        <w:pBdr>
          <w:top w:val="dotted" w:sz="8" w:space="1" w:color="auto"/>
          <w:left w:val="dotted" w:sz="8" w:space="4" w:color="auto"/>
          <w:bottom w:val="dotted" w:sz="8" w:space="1" w:color="auto"/>
          <w:right w:val="dotted" w:sz="8" w:space="4" w:color="auto"/>
        </w:pBdr>
      </w:pPr>
      <w:r w:rsidRPr="00975C50">
        <w:rPr>
          <w:b/>
        </w:rPr>
        <w:t>Coût exigible</w:t>
      </w:r>
      <w:r>
        <w:t xml:space="preserve"> :   </w:t>
      </w:r>
      <w:r w:rsidRPr="007C6C7A">
        <w:rPr>
          <w:b/>
        </w:rPr>
        <w:t>1000.00$</w:t>
      </w:r>
      <w:r>
        <w:tab/>
      </w:r>
    </w:p>
    <w:p w14:paraId="1097BB26" w14:textId="77777777" w:rsidR="00975C50" w:rsidRPr="00845935" w:rsidRDefault="00975C50" w:rsidP="005E1C39">
      <w:pPr>
        <w:spacing w:line="240" w:lineRule="auto"/>
        <w:jc w:val="both"/>
        <w:rPr>
          <w:rFonts w:cs="Arial"/>
          <w:b/>
          <w:sz w:val="22"/>
          <w:shd w:val="clear" w:color="auto" w:fill="FFFFFF"/>
        </w:rPr>
      </w:pPr>
    </w:p>
    <w:p w14:paraId="27F35675" w14:textId="77777777" w:rsidR="00975C50" w:rsidRPr="00845935" w:rsidRDefault="00975C50" w:rsidP="005E1C39">
      <w:pPr>
        <w:spacing w:line="240" w:lineRule="auto"/>
        <w:jc w:val="both"/>
        <w:rPr>
          <w:rFonts w:cs="Arial"/>
          <w:b/>
          <w:sz w:val="22"/>
          <w:shd w:val="clear" w:color="auto" w:fill="FFFFFF"/>
        </w:rPr>
      </w:pPr>
    </w:p>
    <w:p w14:paraId="3D487C14" w14:textId="77777777" w:rsidR="005E1C39" w:rsidRPr="00806F03" w:rsidRDefault="005E1C39" w:rsidP="005E1C39">
      <w:r>
        <w:rPr>
          <w:b/>
          <w:i/>
          <w:u w:val="single"/>
        </w:rPr>
        <w:t>Règlement visé par la demande</w:t>
      </w:r>
    </w:p>
    <w:p w14:paraId="20CCE03D" w14:textId="77777777" w:rsidR="005E1C39" w:rsidRDefault="007C6C7A" w:rsidP="005E1C39">
      <w:pPr>
        <w:pBdr>
          <w:top w:val="dotted" w:sz="8" w:space="1" w:color="auto"/>
          <w:left w:val="dotted" w:sz="8" w:space="4" w:color="auto"/>
          <w:bottom w:val="dotted" w:sz="8" w:space="1" w:color="auto"/>
          <w:right w:val="dotted" w:sz="8" w:space="4" w:color="auto"/>
        </w:pBdr>
      </w:pPr>
      <w:r>
        <w:t>Zonage :</w:t>
      </w:r>
      <w:r>
        <w:tab/>
      </w:r>
      <w:r w:rsidR="005E1C39">
        <w:t xml:space="preserve"> </w:t>
      </w:r>
      <w:sdt>
        <w:sdtPr>
          <w:id w:val="-682518155"/>
          <w14:checkbox>
            <w14:checked w14:val="0"/>
            <w14:checkedState w14:val="2612" w14:font="MS Gothic"/>
            <w14:uncheckedState w14:val="2610" w14:font="MS Gothic"/>
          </w14:checkbox>
        </w:sdtPr>
        <w:sdtEndPr/>
        <w:sdtContent>
          <w:r w:rsidR="008165F7">
            <w:rPr>
              <w:rFonts w:ascii="MS Gothic" w:eastAsia="MS Gothic" w:hAnsi="MS Gothic" w:hint="eastAsia"/>
            </w:rPr>
            <w:t>☐</w:t>
          </w:r>
        </w:sdtContent>
      </w:sdt>
      <w:r w:rsidR="005E1C39">
        <w:tab/>
      </w:r>
      <w:r w:rsidR="005E1C39">
        <w:tab/>
      </w:r>
      <w:r w:rsidR="005E1C39">
        <w:tab/>
      </w:r>
      <w:r w:rsidR="005E1C39">
        <w:tab/>
      </w:r>
      <w:r>
        <w:tab/>
        <w:t>P</w:t>
      </w:r>
      <w:r w:rsidR="005E1C39">
        <w:t xml:space="preserve">ermis et certificats : </w:t>
      </w:r>
      <w:r w:rsidR="005E1C39">
        <w:tab/>
        <w:t xml:space="preserve"> </w:t>
      </w:r>
      <w:sdt>
        <w:sdtPr>
          <w:id w:val="-38588030"/>
          <w14:checkbox>
            <w14:checked w14:val="0"/>
            <w14:checkedState w14:val="2612" w14:font="MS Gothic"/>
            <w14:uncheckedState w14:val="2610" w14:font="MS Gothic"/>
          </w14:checkbox>
        </w:sdtPr>
        <w:sdtEndPr/>
        <w:sdtContent>
          <w:r w:rsidR="00D52987">
            <w:rPr>
              <w:rFonts w:ascii="MS Gothic" w:eastAsia="MS Gothic" w:hAnsi="MS Gothic" w:hint="eastAsia"/>
            </w:rPr>
            <w:t>☐</w:t>
          </w:r>
        </w:sdtContent>
      </w:sdt>
    </w:p>
    <w:p w14:paraId="6EC336E2" w14:textId="77777777" w:rsidR="005E1C39" w:rsidRDefault="007C6C7A" w:rsidP="005E1C39">
      <w:pPr>
        <w:pBdr>
          <w:top w:val="dotted" w:sz="8" w:space="1" w:color="auto"/>
          <w:left w:val="dotted" w:sz="8" w:space="4" w:color="auto"/>
          <w:bottom w:val="dotted" w:sz="8" w:space="1" w:color="auto"/>
          <w:right w:val="dotted" w:sz="8" w:space="4" w:color="auto"/>
        </w:pBdr>
      </w:pPr>
      <w:r>
        <w:t>C</w:t>
      </w:r>
      <w:r w:rsidR="005E1C39">
        <w:t>onstruction :</w:t>
      </w:r>
      <w:r w:rsidR="005E1C39">
        <w:tab/>
        <w:t xml:space="preserve"> </w:t>
      </w:r>
      <w:sdt>
        <w:sdtPr>
          <w:id w:val="966402523"/>
          <w14:checkbox>
            <w14:checked w14:val="0"/>
            <w14:checkedState w14:val="2612" w14:font="MS Gothic"/>
            <w14:uncheckedState w14:val="2610" w14:font="MS Gothic"/>
          </w14:checkbox>
        </w:sdtPr>
        <w:sdtEndPr/>
        <w:sdtContent>
          <w:r w:rsidR="008165F7">
            <w:rPr>
              <w:rFonts w:ascii="MS Gothic" w:eastAsia="MS Gothic" w:hAnsi="MS Gothic" w:hint="eastAsia"/>
            </w:rPr>
            <w:t>☐</w:t>
          </w:r>
        </w:sdtContent>
      </w:sdt>
      <w:r w:rsidR="005E1C39">
        <w:tab/>
      </w:r>
      <w:r w:rsidR="005E1C39">
        <w:tab/>
      </w:r>
      <w:r w:rsidR="005E1C39">
        <w:tab/>
      </w:r>
      <w:r w:rsidR="005E1C39">
        <w:tab/>
      </w:r>
      <w:r>
        <w:tab/>
        <w:t>PIIA :</w:t>
      </w:r>
      <w:r>
        <w:tab/>
      </w:r>
      <w:r>
        <w:tab/>
      </w:r>
      <w:r>
        <w:tab/>
      </w:r>
      <w:r w:rsidR="005E1C39">
        <w:t xml:space="preserve"> </w:t>
      </w:r>
      <w:sdt>
        <w:sdtPr>
          <w:id w:val="1344745578"/>
          <w14:checkbox>
            <w14:checked w14:val="0"/>
            <w14:checkedState w14:val="2612" w14:font="MS Gothic"/>
            <w14:uncheckedState w14:val="2610" w14:font="MS Gothic"/>
          </w14:checkbox>
        </w:sdtPr>
        <w:sdtEndPr/>
        <w:sdtContent>
          <w:r w:rsidR="008165F7">
            <w:rPr>
              <w:rFonts w:ascii="MS Gothic" w:eastAsia="MS Gothic" w:hAnsi="MS Gothic" w:hint="eastAsia"/>
            </w:rPr>
            <w:t>☐</w:t>
          </w:r>
        </w:sdtContent>
      </w:sdt>
    </w:p>
    <w:p w14:paraId="521D7B2E" w14:textId="072B2710" w:rsidR="005E1C39" w:rsidRDefault="007C6C7A" w:rsidP="005E1C39">
      <w:pPr>
        <w:pBdr>
          <w:top w:val="dotted" w:sz="8" w:space="1" w:color="auto"/>
          <w:left w:val="dotted" w:sz="8" w:space="4" w:color="auto"/>
          <w:bottom w:val="dotted" w:sz="8" w:space="1" w:color="auto"/>
          <w:right w:val="dotted" w:sz="8" w:space="4" w:color="auto"/>
        </w:pBdr>
      </w:pPr>
      <w:r>
        <w:t>L</w:t>
      </w:r>
      <w:r w:rsidR="005E1C39">
        <w:t>otissement :</w:t>
      </w:r>
      <w:r w:rsidR="005E1C39">
        <w:tab/>
        <w:t xml:space="preserve"> </w:t>
      </w:r>
      <w:sdt>
        <w:sdtPr>
          <w:id w:val="-1755572720"/>
          <w14:checkbox>
            <w14:checked w14:val="0"/>
            <w14:checkedState w14:val="2612" w14:font="MS Gothic"/>
            <w14:uncheckedState w14:val="2610" w14:font="MS Gothic"/>
          </w14:checkbox>
        </w:sdtPr>
        <w:sdtEndPr/>
        <w:sdtContent>
          <w:r w:rsidR="008165F7">
            <w:rPr>
              <w:rFonts w:ascii="MS Gothic" w:eastAsia="MS Gothic" w:hAnsi="MS Gothic" w:hint="eastAsia"/>
            </w:rPr>
            <w:t>☐</w:t>
          </w:r>
        </w:sdtContent>
      </w:sdt>
      <w:r w:rsidR="005E1C39">
        <w:tab/>
      </w:r>
      <w:r w:rsidR="005E1C39">
        <w:tab/>
      </w:r>
      <w:r w:rsidR="005E1C39">
        <w:tab/>
      </w:r>
      <w:r w:rsidR="005E1C39">
        <w:tab/>
      </w:r>
      <w:r>
        <w:tab/>
        <w:t>Autre :</w:t>
      </w:r>
      <w:r>
        <w:tab/>
      </w:r>
      <w:r>
        <w:tab/>
      </w:r>
      <w:r>
        <w:tab/>
      </w:r>
      <w:r w:rsidR="005E1C39">
        <w:t xml:space="preserve"> </w:t>
      </w:r>
      <w:sdt>
        <w:sdtPr>
          <w:id w:val="954449013"/>
          <w14:checkbox>
            <w14:checked w14:val="0"/>
            <w14:checkedState w14:val="2612" w14:font="MS Gothic"/>
            <w14:uncheckedState w14:val="2610" w14:font="MS Gothic"/>
          </w14:checkbox>
        </w:sdtPr>
        <w:sdtEndPr/>
        <w:sdtContent>
          <w:r w:rsidR="008165F7">
            <w:rPr>
              <w:rFonts w:ascii="MS Gothic" w:eastAsia="MS Gothic" w:hAnsi="MS Gothic" w:hint="eastAsia"/>
            </w:rPr>
            <w:t>☐</w:t>
          </w:r>
        </w:sdtContent>
      </w:sdt>
      <w:r w:rsidR="006B030F">
        <w:t xml:space="preserve"> Précisez : </w:t>
      </w:r>
      <w:r w:rsidR="006B030F">
        <w:object w:dxaOrig="1440" w:dyaOrig="1440" w14:anchorId="1FA4728A">
          <v:shape id="_x0000_i1065" type="#_x0000_t75" style="width:125.2pt;height:20.05pt" o:ole="">
            <v:imagedata r:id="rId15" o:title=""/>
          </v:shape>
          <w:control r:id="rId16" w:name="TextBox101" w:shapeid="_x0000_i1065"/>
        </w:object>
      </w:r>
    </w:p>
    <w:p w14:paraId="500B6FF2" w14:textId="77777777" w:rsidR="005E1C39" w:rsidRPr="00845935" w:rsidRDefault="005E1C39" w:rsidP="00E06B0E">
      <w:pPr>
        <w:spacing w:before="120" w:line="240" w:lineRule="auto"/>
        <w:jc w:val="both"/>
        <w:rPr>
          <w:rFonts w:cs="Arial"/>
          <w:b/>
          <w:sz w:val="14"/>
          <w:shd w:val="clear" w:color="auto" w:fill="FFFFFF"/>
        </w:rPr>
      </w:pPr>
    </w:p>
    <w:p w14:paraId="61D287C1" w14:textId="77777777" w:rsidR="00975C50" w:rsidRPr="00845935" w:rsidRDefault="00975C50" w:rsidP="00845935">
      <w:pPr>
        <w:pBdr>
          <w:top w:val="single" w:sz="8" w:space="1" w:color="auto"/>
        </w:pBdr>
        <w:spacing w:line="240" w:lineRule="auto"/>
        <w:jc w:val="both"/>
        <w:rPr>
          <w:rFonts w:cs="Arial"/>
          <w:b/>
          <w:sz w:val="22"/>
          <w:shd w:val="clear" w:color="auto" w:fill="FFFFFF"/>
        </w:rPr>
      </w:pPr>
    </w:p>
    <w:p w14:paraId="64AEE615" w14:textId="77777777" w:rsidR="00E06B0E" w:rsidRPr="00845935" w:rsidRDefault="00F80EAC" w:rsidP="00845935">
      <w:pPr>
        <w:spacing w:line="240" w:lineRule="auto"/>
        <w:jc w:val="both"/>
        <w:rPr>
          <w:rFonts w:cs="Arial"/>
          <w:b/>
          <w:shd w:val="clear" w:color="auto" w:fill="FFFFFF"/>
        </w:rPr>
      </w:pPr>
      <w:r w:rsidRPr="00845935">
        <w:rPr>
          <w:rFonts w:cs="Arial"/>
          <w:b/>
          <w:shd w:val="clear" w:color="auto" w:fill="FFFFFF"/>
        </w:rPr>
        <w:t xml:space="preserve">La modification règlementaire vise à modifier de façon permanente des normes de la réglementation d’urbanisme.       Il peut s’agir de permettre une nouvelle classe d’usages dans une zone pour rendre possible la réalisation d’un projet, d’interdire un type d’usage dans une zone afin de garantir la qualité de vie des résidents, d’exiger des zones tampons pour certains types de bâtiments, etc. </w:t>
      </w:r>
    </w:p>
    <w:p w14:paraId="24BD8DD8" w14:textId="77777777" w:rsidR="00975C50" w:rsidRPr="00845935" w:rsidRDefault="00975C50" w:rsidP="00975C50">
      <w:pPr>
        <w:spacing w:line="240" w:lineRule="auto"/>
        <w:jc w:val="both"/>
        <w:rPr>
          <w:rFonts w:cs="Arial"/>
          <w:b/>
          <w:sz w:val="20"/>
          <w:shd w:val="clear" w:color="auto" w:fill="FFFFFF"/>
        </w:rPr>
      </w:pPr>
    </w:p>
    <w:p w14:paraId="16F7659F" w14:textId="77777777" w:rsidR="00977B1D" w:rsidRPr="00845935" w:rsidRDefault="00F80EAC" w:rsidP="00975C50">
      <w:pPr>
        <w:spacing w:line="240" w:lineRule="auto"/>
        <w:jc w:val="both"/>
        <w:rPr>
          <w:b/>
        </w:rPr>
      </w:pPr>
      <w:r w:rsidRPr="00845935">
        <w:rPr>
          <w:b/>
        </w:rPr>
        <w:t>Il n’y a qu’une seule modification règlementaire par année et toute demande doit être transmise au plus tard pour le 31 octobre</w:t>
      </w:r>
      <w:r w:rsidR="00FD3AF2" w:rsidRPr="00845935">
        <w:rPr>
          <w:b/>
        </w:rPr>
        <w:t xml:space="preserve"> de chaque année.</w:t>
      </w:r>
      <w:r w:rsidRPr="00845935">
        <w:rPr>
          <w:b/>
        </w:rPr>
        <w:t xml:space="preserve"> </w:t>
      </w:r>
      <w:r w:rsidR="00FD3AF2" w:rsidRPr="00845935">
        <w:rPr>
          <w:b/>
        </w:rPr>
        <w:t>Elle est ensuite</w:t>
      </w:r>
      <w:r w:rsidRPr="00845935">
        <w:rPr>
          <w:b/>
        </w:rPr>
        <w:t xml:space="preserve"> traitée durant l’hiver </w:t>
      </w:r>
      <w:r w:rsidR="007C6C7A" w:rsidRPr="00845935">
        <w:rPr>
          <w:b/>
        </w:rPr>
        <w:t>afin d’</w:t>
      </w:r>
      <w:r w:rsidR="00FD3AF2" w:rsidRPr="00845935">
        <w:rPr>
          <w:b/>
        </w:rPr>
        <w:t>être en vigueur</w:t>
      </w:r>
      <w:r w:rsidR="00E06B0E" w:rsidRPr="00845935">
        <w:rPr>
          <w:b/>
        </w:rPr>
        <w:t xml:space="preserve"> pour l’été suivant.</w:t>
      </w:r>
    </w:p>
    <w:p w14:paraId="2C02498C" w14:textId="77777777" w:rsidR="00E06B0E" w:rsidRPr="00845935" w:rsidRDefault="00E06B0E" w:rsidP="00E06B0E">
      <w:pPr>
        <w:numPr>
          <w:ilvl w:val="0"/>
          <w:numId w:val="3"/>
        </w:numPr>
        <w:spacing w:before="120" w:line="240" w:lineRule="auto"/>
        <w:jc w:val="both"/>
        <w:rPr>
          <w:rFonts w:cs="Arial"/>
          <w:b/>
          <w:shd w:val="clear" w:color="auto" w:fill="FFFFFF"/>
        </w:rPr>
      </w:pPr>
      <w:r w:rsidRPr="00845935">
        <w:rPr>
          <w:rFonts w:cs="Arial"/>
          <w:b/>
          <w:shd w:val="clear" w:color="auto" w:fill="FFFFFF"/>
        </w:rPr>
        <w:t xml:space="preserve">Vous devez remplir le formulaire et </w:t>
      </w:r>
      <w:r w:rsidR="00FD3AF2" w:rsidRPr="00845935">
        <w:rPr>
          <w:rFonts w:cs="Arial"/>
          <w:b/>
          <w:shd w:val="clear" w:color="auto" w:fill="FFFFFF"/>
        </w:rPr>
        <w:t xml:space="preserve">nous le transmettre accompagné de </w:t>
      </w:r>
      <w:r w:rsidRPr="00845935">
        <w:rPr>
          <w:rFonts w:cs="Arial"/>
          <w:b/>
          <w:shd w:val="clear" w:color="auto" w:fill="FFFFFF"/>
        </w:rPr>
        <w:t>votre paiement;</w:t>
      </w:r>
    </w:p>
    <w:p w14:paraId="6ECC4FF5" w14:textId="55A584F6" w:rsidR="00E06B0E" w:rsidRPr="00845935" w:rsidRDefault="00F925A1" w:rsidP="00E06B0E">
      <w:pPr>
        <w:numPr>
          <w:ilvl w:val="0"/>
          <w:numId w:val="3"/>
        </w:numPr>
        <w:spacing w:before="120" w:line="240" w:lineRule="auto"/>
        <w:jc w:val="both"/>
        <w:rPr>
          <w:rFonts w:cs="Arial"/>
          <w:b/>
          <w:shd w:val="clear" w:color="auto" w:fill="FFFFFF"/>
        </w:rPr>
      </w:pPr>
      <w:r>
        <w:rPr>
          <w:rFonts w:cs="Arial"/>
          <w:b/>
          <w:shd w:val="clear" w:color="auto" w:fill="FFFFFF"/>
        </w:rPr>
        <w:t>Certains</w:t>
      </w:r>
      <w:r w:rsidR="00E06B0E" w:rsidRPr="00845935">
        <w:rPr>
          <w:rFonts w:cs="Arial"/>
          <w:b/>
          <w:shd w:val="clear" w:color="auto" w:fill="FFFFFF"/>
        </w:rPr>
        <w:t xml:space="preserve"> documents </w:t>
      </w:r>
      <w:r>
        <w:rPr>
          <w:rFonts w:cs="Arial"/>
          <w:b/>
          <w:shd w:val="clear" w:color="auto" w:fill="FFFFFF"/>
        </w:rPr>
        <w:t xml:space="preserve">peuvent être </w:t>
      </w:r>
      <w:r w:rsidR="00E06B0E" w:rsidRPr="00845935">
        <w:rPr>
          <w:rFonts w:cs="Arial"/>
          <w:b/>
          <w:shd w:val="clear" w:color="auto" w:fill="FFFFFF"/>
        </w:rPr>
        <w:t xml:space="preserve">requis </w:t>
      </w:r>
      <w:r>
        <w:rPr>
          <w:rFonts w:cs="Arial"/>
          <w:b/>
          <w:shd w:val="clear" w:color="auto" w:fill="FFFFFF"/>
        </w:rPr>
        <w:t xml:space="preserve">et </w:t>
      </w:r>
      <w:r w:rsidR="00E06B0E" w:rsidRPr="00845935">
        <w:rPr>
          <w:rFonts w:cs="Arial"/>
          <w:b/>
          <w:shd w:val="clear" w:color="auto" w:fill="FFFFFF"/>
        </w:rPr>
        <w:t>doivent être joints à la demande</w:t>
      </w:r>
      <w:r>
        <w:rPr>
          <w:rFonts w:cs="Arial"/>
          <w:b/>
          <w:shd w:val="clear" w:color="auto" w:fill="FFFFFF"/>
        </w:rPr>
        <w:t>;</w:t>
      </w:r>
    </w:p>
    <w:p w14:paraId="2F244A83" w14:textId="77777777" w:rsidR="00E06B0E" w:rsidRPr="00845935" w:rsidRDefault="00E06B0E" w:rsidP="00E06B0E">
      <w:pPr>
        <w:numPr>
          <w:ilvl w:val="0"/>
          <w:numId w:val="3"/>
        </w:numPr>
        <w:spacing w:before="120" w:line="240" w:lineRule="auto"/>
        <w:jc w:val="both"/>
        <w:rPr>
          <w:rFonts w:cs="Arial"/>
          <w:b/>
          <w:shd w:val="clear" w:color="auto" w:fill="FFFFFF"/>
        </w:rPr>
      </w:pPr>
      <w:r w:rsidRPr="00845935">
        <w:rPr>
          <w:rFonts w:cs="Arial"/>
          <w:b/>
          <w:shd w:val="clear" w:color="auto" w:fill="FFFFFF"/>
        </w:rPr>
        <w:t>Les demandes inco</w:t>
      </w:r>
      <w:r w:rsidR="00FD3AF2" w:rsidRPr="00845935">
        <w:rPr>
          <w:rFonts w:cs="Arial"/>
          <w:b/>
          <w:shd w:val="clear" w:color="auto" w:fill="FFFFFF"/>
        </w:rPr>
        <w:t>mplètes ne seront pas analysées;</w:t>
      </w:r>
    </w:p>
    <w:p w14:paraId="1E4B5BA2" w14:textId="77777777" w:rsidR="00975C50" w:rsidRPr="00845935" w:rsidRDefault="00975C50" w:rsidP="00975C50">
      <w:pPr>
        <w:spacing w:line="240" w:lineRule="auto"/>
        <w:ind w:left="720"/>
        <w:jc w:val="both"/>
        <w:rPr>
          <w:rFonts w:cs="Arial"/>
          <w:b/>
          <w:sz w:val="20"/>
          <w:shd w:val="clear" w:color="auto" w:fill="FFFFFF"/>
        </w:rPr>
      </w:pPr>
    </w:p>
    <w:p w14:paraId="4C0719BC" w14:textId="77777777" w:rsidR="00FD3AF2" w:rsidRPr="00E06B0E" w:rsidRDefault="000836BA" w:rsidP="00975C50">
      <w:pPr>
        <w:spacing w:line="240" w:lineRule="auto"/>
        <w:ind w:left="720"/>
        <w:jc w:val="both"/>
        <w:rPr>
          <w:rFonts w:cs="Arial"/>
          <w:b/>
          <w:shd w:val="clear" w:color="auto" w:fill="FFFFFF"/>
        </w:rPr>
      </w:pPr>
      <w:r w:rsidRPr="00F925A1">
        <w:rPr>
          <w:rFonts w:cs="Arial"/>
          <w:b/>
          <w:color w:val="FF0000"/>
          <w:sz w:val="28"/>
          <w:szCs w:val="28"/>
          <w:shd w:val="clear" w:color="auto" w:fill="FFFFFF"/>
        </w:rPr>
        <w:t>*</w:t>
      </w:r>
      <w:r w:rsidR="00FD3AF2" w:rsidRPr="00845935">
        <w:rPr>
          <w:rFonts w:cs="Arial"/>
          <w:b/>
          <w:shd w:val="clear" w:color="auto" w:fill="FFFFFF"/>
        </w:rPr>
        <w:t xml:space="preserve">(Dans tous les cas, il est recommandé de rencontrer la directrice du </w:t>
      </w:r>
      <w:r w:rsidR="00AC7BE0" w:rsidRPr="00845935">
        <w:rPr>
          <w:rFonts w:cs="Arial"/>
          <w:b/>
          <w:shd w:val="clear" w:color="auto" w:fill="FFFFFF"/>
        </w:rPr>
        <w:t>S</w:t>
      </w:r>
      <w:r w:rsidR="00FD3AF2" w:rsidRPr="00845935">
        <w:rPr>
          <w:rFonts w:cs="Arial"/>
          <w:b/>
          <w:shd w:val="clear" w:color="auto" w:fill="FFFFFF"/>
        </w:rPr>
        <w:t>ervice</w:t>
      </w:r>
      <w:r>
        <w:rPr>
          <w:rFonts w:cs="Arial"/>
          <w:b/>
          <w:shd w:val="clear" w:color="auto" w:fill="FFFFFF"/>
        </w:rPr>
        <w:t xml:space="preserve"> d’urbanisme et d’environnement</w:t>
      </w:r>
      <w:r w:rsidR="00FD3AF2" w:rsidRPr="00845935">
        <w:rPr>
          <w:rFonts w:cs="Arial"/>
          <w:b/>
          <w:shd w:val="clear" w:color="auto" w:fill="FFFFFF"/>
        </w:rPr>
        <w:t xml:space="preserve"> avant de faire la demande.) </w:t>
      </w:r>
    </w:p>
    <w:p w14:paraId="477330DD" w14:textId="77777777" w:rsidR="00F80EAC" w:rsidRDefault="00F80EAC" w:rsidP="00E06B0E">
      <w:pPr>
        <w:pStyle w:val="Retraitcorpsdetexte2"/>
        <w:tabs>
          <w:tab w:val="left" w:pos="-720"/>
          <w:tab w:val="left" w:pos="567"/>
        </w:tabs>
        <w:suppressAutoHyphens/>
        <w:spacing w:after="0" w:line="240" w:lineRule="auto"/>
        <w:ind w:left="567"/>
        <w:jc w:val="both"/>
        <w:rPr>
          <w:rFonts w:ascii="Arial Narrow" w:hAnsi="Arial Narrow"/>
          <w:b/>
        </w:rPr>
      </w:pPr>
    </w:p>
    <w:p w14:paraId="292679E2" w14:textId="77777777" w:rsidR="00845935" w:rsidRDefault="00B3295A" w:rsidP="00B3295A">
      <w:pPr>
        <w:pStyle w:val="Retraitcorpsdetexte2"/>
        <w:tabs>
          <w:tab w:val="left" w:pos="-720"/>
          <w:tab w:val="left" w:pos="709"/>
        </w:tabs>
        <w:suppressAutoHyphens/>
        <w:spacing w:after="0" w:line="240" w:lineRule="auto"/>
        <w:ind w:left="0"/>
        <w:jc w:val="both"/>
        <w:rPr>
          <w:rFonts w:ascii="Arial Narrow" w:hAnsi="Arial Narrow"/>
          <w:b/>
        </w:rPr>
      </w:pPr>
      <w:r w:rsidRPr="00B3295A">
        <w:rPr>
          <w:rFonts w:ascii="Arial Narrow" w:hAnsi="Arial Narrow"/>
          <w:b/>
        </w:rPr>
        <w:t xml:space="preserve">Chaque demande complète est analysée </w:t>
      </w:r>
      <w:r>
        <w:rPr>
          <w:rFonts w:ascii="Arial Narrow" w:hAnsi="Arial Narrow"/>
          <w:b/>
        </w:rPr>
        <w:t xml:space="preserve">en premier lieu </w:t>
      </w:r>
      <w:r w:rsidRPr="00B3295A">
        <w:rPr>
          <w:rFonts w:ascii="Arial Narrow" w:hAnsi="Arial Narrow"/>
          <w:b/>
        </w:rPr>
        <w:t>par le comité consultatif d’urbanisme et d’environnement (CCUE) ensuite par le conseil de la Ville. De ce fait, vous recevrez leurs enlignements avant le début des procédures légales. Il se peut que votre demande soit rejetée</w:t>
      </w:r>
      <w:r>
        <w:rPr>
          <w:rFonts w:ascii="Arial Narrow" w:hAnsi="Arial Narrow"/>
          <w:b/>
        </w:rPr>
        <w:t xml:space="preserve"> ou acceptée en partie</w:t>
      </w:r>
      <w:r w:rsidRPr="00B3295A">
        <w:rPr>
          <w:rFonts w:ascii="Arial Narrow" w:hAnsi="Arial Narrow"/>
          <w:b/>
        </w:rPr>
        <w:t xml:space="preserve">. </w:t>
      </w:r>
      <w:r>
        <w:rPr>
          <w:rFonts w:ascii="Arial Narrow" w:hAnsi="Arial Narrow"/>
          <w:b/>
        </w:rPr>
        <w:t>Il n’y a aucun</w:t>
      </w:r>
      <w:r w:rsidRPr="00B3295A">
        <w:rPr>
          <w:rFonts w:ascii="Arial Narrow" w:hAnsi="Arial Narrow"/>
          <w:b/>
        </w:rPr>
        <w:t xml:space="preserve"> remboursement.</w:t>
      </w:r>
    </w:p>
    <w:p w14:paraId="441EA6A6" w14:textId="26E39D64" w:rsidR="00845935" w:rsidRDefault="00845935" w:rsidP="00E06B0E">
      <w:pPr>
        <w:pStyle w:val="Retraitcorpsdetexte2"/>
        <w:tabs>
          <w:tab w:val="left" w:pos="-720"/>
          <w:tab w:val="left" w:pos="567"/>
        </w:tabs>
        <w:suppressAutoHyphens/>
        <w:spacing w:after="0" w:line="240" w:lineRule="auto"/>
        <w:ind w:left="567"/>
        <w:jc w:val="both"/>
        <w:rPr>
          <w:rFonts w:ascii="Arial Narrow" w:hAnsi="Arial Narrow"/>
          <w:b/>
        </w:rPr>
      </w:pPr>
    </w:p>
    <w:p w14:paraId="0519C459" w14:textId="77777777" w:rsidR="00CF4D42" w:rsidRPr="00977B1D" w:rsidRDefault="00CF4D42" w:rsidP="00E06B0E">
      <w:pPr>
        <w:pStyle w:val="Retraitcorpsdetexte2"/>
        <w:tabs>
          <w:tab w:val="left" w:pos="-720"/>
          <w:tab w:val="left" w:pos="567"/>
        </w:tabs>
        <w:suppressAutoHyphens/>
        <w:spacing w:after="0" w:line="240" w:lineRule="auto"/>
        <w:ind w:left="567"/>
        <w:jc w:val="both"/>
        <w:rPr>
          <w:rFonts w:ascii="Arial Narrow" w:hAnsi="Arial Narrow"/>
          <w:b/>
        </w:rPr>
      </w:pPr>
    </w:p>
    <w:p w14:paraId="66EBF615" w14:textId="77777777" w:rsidR="0007290E" w:rsidRPr="009B4204" w:rsidRDefault="00FD3AF2" w:rsidP="00975C50">
      <w:pPr>
        <w:rPr>
          <w:b/>
          <w:i/>
          <w:u w:val="single"/>
        </w:rPr>
      </w:pPr>
      <w:r>
        <w:rPr>
          <w:b/>
          <w:i/>
          <w:u w:val="single"/>
        </w:rPr>
        <w:lastRenderedPageBreak/>
        <w:t>Demandeur</w:t>
      </w:r>
      <w:r w:rsidR="0007290E" w:rsidRPr="009B4204">
        <w:rPr>
          <w:b/>
          <w:i/>
          <w:u w:val="single"/>
        </w:rPr>
        <w:t xml:space="preserve"> </w:t>
      </w:r>
    </w:p>
    <w:p w14:paraId="054C8449" w14:textId="77777777" w:rsidR="009031F4" w:rsidRDefault="009031F4" w:rsidP="00B82E5E">
      <w:pPr>
        <w:pBdr>
          <w:top w:val="dotted" w:sz="8" w:space="1" w:color="auto"/>
          <w:left w:val="dotted" w:sz="8" w:space="4" w:color="auto"/>
          <w:bottom w:val="dotted" w:sz="8" w:space="1" w:color="auto"/>
          <w:right w:val="dotted" w:sz="8" w:space="4" w:color="auto"/>
        </w:pBdr>
      </w:pPr>
    </w:p>
    <w:p w14:paraId="637B9346" w14:textId="5437CC25" w:rsidR="00C53C14" w:rsidRPr="009031F4" w:rsidRDefault="005E1C39" w:rsidP="00B82E5E">
      <w:pPr>
        <w:pBdr>
          <w:top w:val="dotted" w:sz="8" w:space="1" w:color="auto"/>
          <w:left w:val="dotted" w:sz="8" w:space="4" w:color="auto"/>
          <w:bottom w:val="dotted" w:sz="8" w:space="1" w:color="auto"/>
          <w:right w:val="dotted" w:sz="8" w:space="4" w:color="auto"/>
        </w:pBdr>
      </w:pPr>
      <w:r>
        <w:t xml:space="preserve">   </w:t>
      </w:r>
      <w:r w:rsidR="009031F4">
        <w:t>Nom :</w:t>
      </w:r>
      <w:r w:rsidR="009031F4">
        <w:tab/>
      </w:r>
      <w:r w:rsidR="009031F4">
        <w:tab/>
      </w:r>
      <w:r w:rsidR="00852ED4">
        <w:t xml:space="preserve">  </w:t>
      </w:r>
      <w:r w:rsidR="00852ED4">
        <w:tab/>
      </w:r>
      <w:r w:rsidR="00A56DD5">
        <w:object w:dxaOrig="1440" w:dyaOrig="1440" w14:anchorId="02CAE7B6">
          <v:shape id="_x0000_i1067" type="#_x0000_t75" style="width:295.5pt;height:18.15pt" o:ole="">
            <v:imagedata r:id="rId17" o:title=""/>
          </v:shape>
          <w:control r:id="rId18" w:name="TextBox1" w:shapeid="_x0000_i1067"/>
        </w:object>
      </w:r>
    </w:p>
    <w:p w14:paraId="16CDCB75" w14:textId="6671191C" w:rsidR="00C53C14" w:rsidRDefault="005E1C39" w:rsidP="00B82E5E">
      <w:pPr>
        <w:pBdr>
          <w:top w:val="dotted" w:sz="8" w:space="1" w:color="auto"/>
          <w:left w:val="dotted" w:sz="8" w:space="4" w:color="auto"/>
          <w:bottom w:val="dotted" w:sz="8" w:space="1" w:color="auto"/>
          <w:right w:val="dotted" w:sz="8" w:space="4" w:color="auto"/>
        </w:pBdr>
      </w:pPr>
      <w:r>
        <w:t xml:space="preserve">   </w:t>
      </w:r>
      <w:r w:rsidR="00C53C14">
        <w:t>Adresse </w:t>
      </w:r>
      <w:r w:rsidR="00852ED4">
        <w:t>postale :</w:t>
      </w:r>
      <w:r w:rsidR="00852ED4">
        <w:tab/>
      </w:r>
      <w:r w:rsidR="00A56DD5">
        <w:object w:dxaOrig="1440" w:dyaOrig="1440" w14:anchorId="3D27E0D9">
          <v:shape id="_x0000_i1069" type="#_x0000_t75" style="width:295.5pt;height:18.15pt" o:ole="">
            <v:imagedata r:id="rId17" o:title=""/>
          </v:shape>
          <w:control r:id="rId19" w:name="TextBox11" w:shapeid="_x0000_i1069"/>
        </w:object>
      </w:r>
    </w:p>
    <w:p w14:paraId="700317F9" w14:textId="41B7A0C4" w:rsidR="00C53C14" w:rsidRDefault="005E1C39" w:rsidP="00B82E5E">
      <w:pPr>
        <w:pBdr>
          <w:top w:val="dotted" w:sz="8" w:space="1" w:color="auto"/>
          <w:left w:val="dotted" w:sz="8" w:space="4" w:color="auto"/>
          <w:bottom w:val="dotted" w:sz="8" w:space="1" w:color="auto"/>
          <w:right w:val="dotted" w:sz="8" w:space="4" w:color="auto"/>
        </w:pBdr>
      </w:pPr>
      <w:r>
        <w:t xml:space="preserve">   </w:t>
      </w:r>
      <w:r w:rsidR="00C53C14">
        <w:t>Ville :</w:t>
      </w:r>
      <w:r w:rsidR="00C53C14">
        <w:tab/>
      </w:r>
      <w:r w:rsidR="00C53C14">
        <w:tab/>
      </w:r>
      <w:r w:rsidR="00852ED4">
        <w:tab/>
      </w:r>
      <w:r w:rsidR="00A56DD5">
        <w:object w:dxaOrig="1440" w:dyaOrig="1440" w14:anchorId="3DE9B35C">
          <v:shape id="_x0000_i1071" type="#_x0000_t75" style="width:295.5pt;height:18.15pt" o:ole="">
            <v:imagedata r:id="rId17" o:title=""/>
          </v:shape>
          <w:control r:id="rId20" w:name="TextBox12" w:shapeid="_x0000_i1071"/>
        </w:object>
      </w:r>
    </w:p>
    <w:p w14:paraId="41BBAECE" w14:textId="1593B69F" w:rsidR="00C53C14" w:rsidRPr="00AA1B0E" w:rsidRDefault="005E1C39" w:rsidP="00B82E5E">
      <w:pPr>
        <w:pBdr>
          <w:top w:val="dotted" w:sz="8" w:space="1" w:color="auto"/>
          <w:left w:val="dotted" w:sz="8" w:space="4" w:color="auto"/>
          <w:bottom w:val="dotted" w:sz="8" w:space="1" w:color="auto"/>
          <w:right w:val="dotted" w:sz="8" w:space="4" w:color="auto"/>
        </w:pBdr>
      </w:pPr>
      <w:r>
        <w:t xml:space="preserve">   </w:t>
      </w:r>
      <w:r w:rsidR="00C53C14">
        <w:t>Code postal :</w:t>
      </w:r>
      <w:r w:rsidR="00C53C14">
        <w:tab/>
      </w:r>
      <w:r w:rsidR="00852ED4">
        <w:tab/>
      </w:r>
      <w:r w:rsidR="00A56DD5">
        <w:object w:dxaOrig="1440" w:dyaOrig="1440" w14:anchorId="4992A8B0">
          <v:shape id="_x0000_i1073" type="#_x0000_t75" style="width:295.5pt;height:18.15pt" o:ole="">
            <v:imagedata r:id="rId17" o:title=""/>
          </v:shape>
          <w:control r:id="rId21" w:name="TextBox13" w:shapeid="_x0000_i1073"/>
        </w:object>
      </w:r>
    </w:p>
    <w:p w14:paraId="582DFEB5" w14:textId="690AFA25" w:rsidR="009031F4" w:rsidRDefault="005E1C39" w:rsidP="00B82E5E">
      <w:pPr>
        <w:pBdr>
          <w:top w:val="dotted" w:sz="8" w:space="1" w:color="auto"/>
          <w:left w:val="dotted" w:sz="8" w:space="4" w:color="auto"/>
          <w:bottom w:val="dotted" w:sz="8" w:space="1" w:color="auto"/>
          <w:right w:val="dotted" w:sz="8" w:space="4" w:color="auto"/>
        </w:pBdr>
      </w:pPr>
      <w:r>
        <w:t xml:space="preserve">   </w:t>
      </w:r>
      <w:r w:rsidR="003A5944">
        <w:t>Téléphon</w:t>
      </w:r>
      <w:r w:rsidR="00C53C14">
        <w:t>e</w:t>
      </w:r>
      <w:r w:rsidR="009031F4">
        <w:t> :</w:t>
      </w:r>
      <w:r w:rsidR="009031F4">
        <w:tab/>
      </w:r>
      <w:r w:rsidR="00852ED4">
        <w:tab/>
      </w:r>
      <w:r w:rsidR="00A56DD5">
        <w:object w:dxaOrig="1440" w:dyaOrig="1440" w14:anchorId="1A5E40BB">
          <v:shape id="_x0000_i1075" type="#_x0000_t75" style="width:295.5pt;height:18.15pt" o:ole="">
            <v:imagedata r:id="rId17" o:title=""/>
          </v:shape>
          <w:control r:id="rId22" w:name="TextBox14" w:shapeid="_x0000_i1075"/>
        </w:object>
      </w:r>
    </w:p>
    <w:p w14:paraId="779158D7" w14:textId="5C9E4590" w:rsidR="009031F4" w:rsidRDefault="005E1C39" w:rsidP="00B82E5E">
      <w:pPr>
        <w:pBdr>
          <w:top w:val="dotted" w:sz="8" w:space="1" w:color="auto"/>
          <w:left w:val="dotted" w:sz="8" w:space="4" w:color="auto"/>
          <w:bottom w:val="dotted" w:sz="8" w:space="1" w:color="auto"/>
          <w:right w:val="dotted" w:sz="8" w:space="4" w:color="auto"/>
        </w:pBdr>
      </w:pPr>
      <w:r>
        <w:t xml:space="preserve">   </w:t>
      </w:r>
      <w:r w:rsidR="00F80EAC">
        <w:t>Cellulaire</w:t>
      </w:r>
      <w:r w:rsidR="009031F4">
        <w:t> :</w:t>
      </w:r>
      <w:r w:rsidR="009031F4">
        <w:tab/>
      </w:r>
      <w:r w:rsidR="00852ED4">
        <w:tab/>
      </w:r>
      <w:r w:rsidR="00A56DD5">
        <w:object w:dxaOrig="1440" w:dyaOrig="1440" w14:anchorId="2CE602C7">
          <v:shape id="_x0000_i1077" type="#_x0000_t75" style="width:295.5pt;height:18.15pt" o:ole="">
            <v:imagedata r:id="rId17" o:title=""/>
          </v:shape>
          <w:control r:id="rId23" w:name="TextBox15" w:shapeid="_x0000_i1077"/>
        </w:object>
      </w:r>
    </w:p>
    <w:p w14:paraId="1E0A304F" w14:textId="68939EAB" w:rsidR="00E06B0E" w:rsidRDefault="005E1C39" w:rsidP="009F619C">
      <w:pPr>
        <w:pBdr>
          <w:top w:val="dotted" w:sz="8" w:space="1" w:color="auto"/>
          <w:left w:val="dotted" w:sz="8" w:space="4" w:color="auto"/>
          <w:bottom w:val="dotted" w:sz="8" w:space="1" w:color="auto"/>
          <w:right w:val="dotted" w:sz="8" w:space="4" w:color="auto"/>
        </w:pBdr>
      </w:pPr>
      <w:r>
        <w:t xml:space="preserve">   </w:t>
      </w:r>
      <w:r w:rsidR="00C53C14">
        <w:t>Courriel</w:t>
      </w:r>
      <w:r w:rsidR="009031F4">
        <w:t> :</w:t>
      </w:r>
      <w:r w:rsidR="009031F4">
        <w:tab/>
      </w:r>
      <w:r w:rsidR="00852ED4">
        <w:tab/>
      </w:r>
      <w:r w:rsidR="00A56DD5">
        <w:object w:dxaOrig="1440" w:dyaOrig="1440" w14:anchorId="0F0552A7">
          <v:shape id="_x0000_i1079" type="#_x0000_t75" style="width:295.5pt;height:18.15pt" o:ole="">
            <v:imagedata r:id="rId17" o:title=""/>
          </v:shape>
          <w:control r:id="rId24" w:name="TextBox16" w:shapeid="_x0000_i1079"/>
        </w:object>
      </w:r>
    </w:p>
    <w:p w14:paraId="07EC1873" w14:textId="77777777" w:rsidR="00975C50" w:rsidRPr="009F619C" w:rsidRDefault="00975C50" w:rsidP="009F619C">
      <w:pPr>
        <w:pBdr>
          <w:top w:val="dotted" w:sz="8" w:space="1" w:color="auto"/>
          <w:left w:val="dotted" w:sz="8" w:space="4" w:color="auto"/>
          <w:bottom w:val="dotted" w:sz="8" w:space="1" w:color="auto"/>
          <w:right w:val="dotted" w:sz="8" w:space="4" w:color="auto"/>
        </w:pBdr>
      </w:pPr>
    </w:p>
    <w:p w14:paraId="0772ADC7" w14:textId="77777777" w:rsidR="00977B1D" w:rsidRDefault="00977B1D" w:rsidP="00E965AA">
      <w:pPr>
        <w:rPr>
          <w:b/>
          <w:i/>
          <w:u w:val="single"/>
        </w:rPr>
      </w:pPr>
    </w:p>
    <w:p w14:paraId="55814F08" w14:textId="77777777" w:rsidR="00FE0A7F" w:rsidRDefault="00EB7777" w:rsidP="00E965AA">
      <w:pPr>
        <w:rPr>
          <w:b/>
          <w:i/>
          <w:u w:val="single"/>
        </w:rPr>
      </w:pPr>
      <w:r>
        <w:rPr>
          <w:b/>
          <w:i/>
          <w:u w:val="single"/>
        </w:rPr>
        <w:t>Nature de la demande</w:t>
      </w:r>
    </w:p>
    <w:tbl>
      <w:tblPr>
        <w:tblStyle w:val="Grilledutableau"/>
        <w:tblW w:w="11307"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11307"/>
      </w:tblGrid>
      <w:tr w:rsidR="003A5944" w14:paraId="13978983" w14:textId="77777777" w:rsidTr="000A2AC0">
        <w:trPr>
          <w:trHeight w:val="866"/>
        </w:trPr>
        <w:tc>
          <w:tcPr>
            <w:tcW w:w="11307" w:type="dxa"/>
          </w:tcPr>
          <w:p w14:paraId="5CC1D865" w14:textId="0AE0276A" w:rsidR="00EB7777" w:rsidRPr="006D6E81" w:rsidRDefault="000A2AC0" w:rsidP="00277998">
            <w:pPr>
              <w:tabs>
                <w:tab w:val="center" w:pos="1758"/>
              </w:tabs>
              <w:ind w:right="-220"/>
            </w:pPr>
            <w:r>
              <w:object w:dxaOrig="1440" w:dyaOrig="1440" w14:anchorId="5A4099A6">
                <v:shape id="_x0000_i1081" type="#_x0000_t75" style="width:556.6pt;height:128.35pt" o:ole="">
                  <v:imagedata r:id="rId25" o:title=""/>
                </v:shape>
                <w:control r:id="rId26" w:name="TextBox4" w:shapeid="_x0000_i1081"/>
              </w:object>
            </w:r>
          </w:p>
        </w:tc>
      </w:tr>
    </w:tbl>
    <w:p w14:paraId="378332DE" w14:textId="77777777" w:rsidR="001061E5" w:rsidRPr="00B535D6" w:rsidRDefault="001061E5" w:rsidP="00FE0A7F">
      <w:pPr>
        <w:rPr>
          <w:b/>
          <w:i/>
          <w:sz w:val="16"/>
          <w:u w:val="single"/>
        </w:rPr>
      </w:pPr>
    </w:p>
    <w:p w14:paraId="3F43450B" w14:textId="77777777" w:rsidR="00FE0A7F" w:rsidRDefault="00FE0A7F" w:rsidP="00FE0A7F">
      <w:pPr>
        <w:rPr>
          <w:b/>
          <w:i/>
          <w:u w:val="single"/>
        </w:rPr>
      </w:pPr>
      <w:r>
        <w:rPr>
          <w:b/>
          <w:i/>
          <w:u w:val="single"/>
        </w:rPr>
        <w:t>Raison</w:t>
      </w:r>
      <w:r w:rsidR="00AF18AB">
        <w:rPr>
          <w:b/>
          <w:i/>
          <w:u w:val="single"/>
        </w:rPr>
        <w:t>s</w:t>
      </w:r>
    </w:p>
    <w:p w14:paraId="12BC7B09" w14:textId="70EDDE79" w:rsidR="001D114F" w:rsidRDefault="00FE0A7F" w:rsidP="00546275">
      <w:pPr>
        <w:pBdr>
          <w:top w:val="dotted" w:sz="4" w:space="1" w:color="auto"/>
          <w:left w:val="dotted" w:sz="4" w:space="4" w:color="auto"/>
          <w:bottom w:val="dotted" w:sz="4" w:space="0" w:color="auto"/>
          <w:right w:val="dotted" w:sz="4" w:space="4" w:color="auto"/>
        </w:pBdr>
      </w:pPr>
      <w:r>
        <w:object w:dxaOrig="1440" w:dyaOrig="1440" w14:anchorId="7B534BFE">
          <v:shape id="_x0000_i1083" type="#_x0000_t75" style="width:556.6pt;height:117.7pt" o:ole="">
            <v:imagedata r:id="rId27" o:title=""/>
          </v:shape>
          <w:control r:id="rId28" w:name="TextBox42" w:shapeid="_x0000_i1083"/>
        </w:object>
      </w:r>
    </w:p>
    <w:p w14:paraId="63C8B90C" w14:textId="77777777" w:rsidR="002E6670" w:rsidRDefault="002E6670" w:rsidP="00ED07F2">
      <w:pPr>
        <w:jc w:val="both"/>
        <w:rPr>
          <w:b/>
          <w:sz w:val="22"/>
          <w:u w:val="single"/>
        </w:rPr>
      </w:pPr>
    </w:p>
    <w:p w14:paraId="266FE4B7" w14:textId="77777777" w:rsidR="002E6670" w:rsidRPr="00001CBE" w:rsidRDefault="002E6670" w:rsidP="002E6670">
      <w:pPr>
        <w:pBdr>
          <w:top w:val="single" w:sz="12" w:space="1" w:color="auto"/>
          <w:left w:val="single" w:sz="12" w:space="4" w:color="auto"/>
          <w:bottom w:val="single" w:sz="12" w:space="0" w:color="auto"/>
          <w:right w:val="single" w:sz="12" w:space="4" w:color="auto"/>
        </w:pBdr>
        <w:shd w:val="clear" w:color="auto" w:fill="EEECE1" w:themeFill="background2"/>
        <w:jc w:val="center"/>
        <w:rPr>
          <w:b/>
          <w:u w:val="single"/>
        </w:rPr>
      </w:pPr>
      <w:r w:rsidRPr="00001CBE">
        <w:rPr>
          <w:b/>
          <w:sz w:val="28"/>
          <w:u w:val="single"/>
        </w:rPr>
        <w:t>À L’USAGE DE LA VILLE</w:t>
      </w:r>
    </w:p>
    <w:p w14:paraId="2DA614C7" w14:textId="77777777" w:rsidR="002E6670" w:rsidRPr="00907D10" w:rsidRDefault="002E6670" w:rsidP="002E6670">
      <w:pPr>
        <w:pBdr>
          <w:top w:val="single" w:sz="12" w:space="1" w:color="auto"/>
          <w:left w:val="single" w:sz="12" w:space="4" w:color="auto"/>
          <w:bottom w:val="single" w:sz="12" w:space="0" w:color="auto"/>
          <w:right w:val="single" w:sz="12" w:space="4" w:color="auto"/>
        </w:pBdr>
        <w:shd w:val="clear" w:color="auto" w:fill="EEECE1" w:themeFill="background2"/>
        <w:spacing w:line="240" w:lineRule="auto"/>
        <w:jc w:val="both"/>
        <w:rPr>
          <w:b/>
          <w:sz w:val="18"/>
        </w:rPr>
      </w:pPr>
    </w:p>
    <w:p w14:paraId="5777D708" w14:textId="77777777" w:rsidR="002E6670" w:rsidRPr="00F12BF3" w:rsidRDefault="00932439" w:rsidP="002E6670">
      <w:pPr>
        <w:pBdr>
          <w:top w:val="single" w:sz="12" w:space="1" w:color="auto"/>
          <w:left w:val="single" w:sz="12" w:space="4" w:color="auto"/>
          <w:bottom w:val="single" w:sz="12" w:space="0" w:color="auto"/>
          <w:right w:val="single" w:sz="12" w:space="4" w:color="auto"/>
        </w:pBdr>
        <w:shd w:val="clear" w:color="auto" w:fill="EEECE1" w:themeFill="background2"/>
        <w:rPr>
          <w:b/>
        </w:rPr>
      </w:pPr>
      <w:sdt>
        <w:sdtPr>
          <w:rPr>
            <w:b/>
          </w:rPr>
          <w:id w:val="172465848"/>
          <w14:checkbox>
            <w14:checked w14:val="0"/>
            <w14:checkedState w14:val="2612" w14:font="MS Gothic"/>
            <w14:uncheckedState w14:val="2610" w14:font="MS Gothic"/>
          </w14:checkbox>
        </w:sdtPr>
        <w:sdtEndPr/>
        <w:sdtContent>
          <w:r w:rsidR="008165F7">
            <w:rPr>
              <w:rFonts w:ascii="MS Gothic" w:eastAsia="MS Gothic" w:hAnsi="MS Gothic" w:hint="eastAsia"/>
              <w:b/>
            </w:rPr>
            <w:t>☐</w:t>
          </w:r>
        </w:sdtContent>
      </w:sdt>
      <w:r w:rsidR="002E6670" w:rsidRPr="00F12BF3">
        <w:rPr>
          <w:b/>
        </w:rPr>
        <w:t xml:space="preserve"> </w:t>
      </w:r>
      <w:r w:rsidR="002E6670">
        <w:rPr>
          <w:b/>
        </w:rPr>
        <w:t xml:space="preserve">Demande </w:t>
      </w:r>
      <w:r w:rsidR="002E6670" w:rsidRPr="00F12BF3">
        <w:rPr>
          <w:b/>
        </w:rPr>
        <w:t>admissible</w:t>
      </w:r>
    </w:p>
    <w:p w14:paraId="2B812559" w14:textId="77777777" w:rsidR="002E6670" w:rsidRDefault="00932439" w:rsidP="002E6670">
      <w:pPr>
        <w:pBdr>
          <w:top w:val="single" w:sz="12" w:space="1" w:color="auto"/>
          <w:left w:val="single" w:sz="12" w:space="4" w:color="auto"/>
          <w:bottom w:val="single" w:sz="12" w:space="0" w:color="auto"/>
          <w:right w:val="single" w:sz="12" w:space="4" w:color="auto"/>
        </w:pBdr>
        <w:shd w:val="clear" w:color="auto" w:fill="EEECE1" w:themeFill="background2"/>
        <w:rPr>
          <w:b/>
        </w:rPr>
      </w:pPr>
      <w:sdt>
        <w:sdtPr>
          <w:rPr>
            <w:b/>
          </w:rPr>
          <w:id w:val="1797176771"/>
          <w14:checkbox>
            <w14:checked w14:val="0"/>
            <w14:checkedState w14:val="2612" w14:font="MS Gothic"/>
            <w14:uncheckedState w14:val="2610" w14:font="MS Gothic"/>
          </w14:checkbox>
        </w:sdtPr>
        <w:sdtEndPr/>
        <w:sdtContent>
          <w:r w:rsidR="008165F7">
            <w:rPr>
              <w:rFonts w:ascii="MS Gothic" w:eastAsia="MS Gothic" w:hAnsi="MS Gothic" w:hint="eastAsia"/>
              <w:b/>
            </w:rPr>
            <w:t>☐</w:t>
          </w:r>
        </w:sdtContent>
      </w:sdt>
      <w:r w:rsidR="002E6670" w:rsidRPr="00F12BF3">
        <w:rPr>
          <w:b/>
        </w:rPr>
        <w:t xml:space="preserve"> </w:t>
      </w:r>
      <w:r w:rsidR="002E6670">
        <w:rPr>
          <w:b/>
        </w:rPr>
        <w:t>Demande incomplète</w:t>
      </w:r>
    </w:p>
    <w:p w14:paraId="1482A033" w14:textId="77777777" w:rsidR="00293805" w:rsidRDefault="00932439" w:rsidP="00293805">
      <w:pPr>
        <w:pBdr>
          <w:top w:val="single" w:sz="12" w:space="1" w:color="auto"/>
          <w:left w:val="single" w:sz="12" w:space="4" w:color="auto"/>
          <w:bottom w:val="single" w:sz="12" w:space="0" w:color="auto"/>
          <w:right w:val="single" w:sz="12" w:space="4" w:color="auto"/>
        </w:pBdr>
        <w:shd w:val="clear" w:color="auto" w:fill="EEECE1" w:themeFill="background2"/>
        <w:rPr>
          <w:b/>
        </w:rPr>
      </w:pPr>
      <w:sdt>
        <w:sdtPr>
          <w:rPr>
            <w:b/>
          </w:rPr>
          <w:id w:val="-693001184"/>
          <w14:checkbox>
            <w14:checked w14:val="0"/>
            <w14:checkedState w14:val="2612" w14:font="MS Gothic"/>
            <w14:uncheckedState w14:val="2610" w14:font="MS Gothic"/>
          </w14:checkbox>
        </w:sdtPr>
        <w:sdtEndPr/>
        <w:sdtContent>
          <w:r w:rsidR="00D52987">
            <w:rPr>
              <w:rFonts w:ascii="MS Gothic" w:eastAsia="MS Gothic" w:hAnsi="MS Gothic" w:hint="eastAsia"/>
              <w:b/>
            </w:rPr>
            <w:t>☐</w:t>
          </w:r>
        </w:sdtContent>
      </w:sdt>
      <w:r w:rsidR="00293805" w:rsidRPr="00F12BF3">
        <w:rPr>
          <w:b/>
        </w:rPr>
        <w:t xml:space="preserve"> </w:t>
      </w:r>
      <w:r w:rsidR="00293805">
        <w:rPr>
          <w:b/>
        </w:rPr>
        <w:t>Demande non admissible</w:t>
      </w:r>
    </w:p>
    <w:p w14:paraId="72488856" w14:textId="77777777" w:rsidR="002E6670" w:rsidRPr="001061E5" w:rsidRDefault="002E6670" w:rsidP="002E6670">
      <w:pPr>
        <w:pBdr>
          <w:top w:val="single" w:sz="12" w:space="1" w:color="auto"/>
          <w:left w:val="single" w:sz="12" w:space="4" w:color="auto"/>
          <w:bottom w:val="single" w:sz="12" w:space="0" w:color="auto"/>
          <w:right w:val="single" w:sz="12" w:space="4" w:color="auto"/>
        </w:pBdr>
        <w:shd w:val="clear" w:color="auto" w:fill="EEECE1" w:themeFill="background2"/>
        <w:rPr>
          <w:b/>
          <w:sz w:val="18"/>
        </w:rPr>
      </w:pPr>
    </w:p>
    <w:p w14:paraId="63A333D7" w14:textId="3CE6E5A7" w:rsidR="002E6670" w:rsidRDefault="002E6670" w:rsidP="002E6670">
      <w:pPr>
        <w:pBdr>
          <w:top w:val="single" w:sz="12" w:space="1" w:color="auto"/>
          <w:left w:val="single" w:sz="12" w:space="4" w:color="auto"/>
          <w:bottom w:val="single" w:sz="12" w:space="0" w:color="auto"/>
          <w:right w:val="single" w:sz="12" w:space="4" w:color="auto"/>
        </w:pBdr>
        <w:shd w:val="clear" w:color="auto" w:fill="EEECE1" w:themeFill="background2"/>
        <w:rPr>
          <w:sz w:val="18"/>
          <w:szCs w:val="18"/>
        </w:rPr>
      </w:pPr>
      <w:r>
        <w:rPr>
          <w:b/>
          <w:i/>
          <w:u w:val="single"/>
        </w:rPr>
        <w:t xml:space="preserve">Signature </w:t>
      </w:r>
      <w:r w:rsidR="00293805">
        <w:rPr>
          <w:b/>
          <w:i/>
          <w:u w:val="single"/>
        </w:rPr>
        <w:t>du responsable</w:t>
      </w:r>
      <w:r>
        <w:rPr>
          <w:b/>
          <w:i/>
          <w:u w:val="single"/>
        </w:rPr>
        <w:t> :</w:t>
      </w:r>
      <w:r>
        <w:rPr>
          <w:b/>
          <w:i/>
        </w:rPr>
        <w:t xml:space="preserve"> </w:t>
      </w:r>
      <w:r>
        <w:rPr>
          <w:b/>
          <w:i/>
        </w:rPr>
        <w:object w:dxaOrig="1440" w:dyaOrig="1440" w14:anchorId="4597558B">
          <v:shape id="_x0000_i1085" type="#_x0000_t75" style="width:219.15pt;height:18.15pt" o:ole="">
            <v:imagedata r:id="rId29" o:title=""/>
          </v:shape>
          <w:control r:id="rId30" w:name="TextBox71" w:shapeid="_x0000_i1085"/>
        </w:object>
      </w:r>
      <w:r w:rsidR="00293805">
        <w:rPr>
          <w:b/>
          <w:i/>
        </w:rPr>
        <w:t xml:space="preserve">  </w:t>
      </w:r>
      <w:r>
        <w:rPr>
          <w:b/>
          <w:i/>
          <w:u w:val="single"/>
        </w:rPr>
        <w:t>Date :</w:t>
      </w:r>
      <w:r>
        <w:t xml:space="preserve">  </w:t>
      </w:r>
      <w:r>
        <w:object w:dxaOrig="1440" w:dyaOrig="1440" w14:anchorId="59B9A284">
          <v:shape id="_x0000_i1087" type="#_x0000_t75" style="width:152.15pt;height:18.15pt" o:ole="">
            <v:imagedata r:id="rId9" o:title=""/>
          </v:shape>
          <w:control r:id="rId31" w:name="TextBox81" w:shapeid="_x0000_i1087"/>
        </w:object>
      </w:r>
    </w:p>
    <w:p w14:paraId="0708AED4" w14:textId="77777777" w:rsidR="002E6670" w:rsidRPr="00907D10" w:rsidRDefault="002E6670" w:rsidP="002E6670">
      <w:pPr>
        <w:pBdr>
          <w:top w:val="single" w:sz="12" w:space="1" w:color="auto"/>
          <w:left w:val="single" w:sz="12" w:space="4" w:color="auto"/>
          <w:bottom w:val="single" w:sz="12" w:space="0" w:color="auto"/>
          <w:right w:val="single" w:sz="12" w:space="4" w:color="auto"/>
        </w:pBdr>
        <w:shd w:val="clear" w:color="auto" w:fill="EEECE1" w:themeFill="background2"/>
        <w:rPr>
          <w:sz w:val="12"/>
        </w:rPr>
      </w:pPr>
    </w:p>
    <w:p w14:paraId="7327A7D2" w14:textId="77777777" w:rsidR="00293805" w:rsidRDefault="00293805" w:rsidP="00ED07F2">
      <w:pPr>
        <w:jc w:val="both"/>
        <w:rPr>
          <w:b/>
          <w:sz w:val="22"/>
          <w:u w:val="single"/>
        </w:rPr>
      </w:pPr>
    </w:p>
    <w:p w14:paraId="535E14F4" w14:textId="77777777" w:rsidR="00041C30" w:rsidRDefault="00041C30" w:rsidP="00ED07F2">
      <w:pPr>
        <w:jc w:val="both"/>
        <w:rPr>
          <w:b/>
          <w:sz w:val="22"/>
          <w:u w:val="single"/>
        </w:rPr>
      </w:pPr>
    </w:p>
    <w:p w14:paraId="5B56C39C" w14:textId="77777777" w:rsidR="00806F03" w:rsidRPr="00AC7BE0" w:rsidRDefault="00AC7BE0" w:rsidP="00ED07F2">
      <w:pPr>
        <w:jc w:val="both"/>
        <w:rPr>
          <w:b/>
          <w:sz w:val="22"/>
          <w:u w:val="single"/>
        </w:rPr>
      </w:pPr>
      <w:r w:rsidRPr="00AC7BE0">
        <w:rPr>
          <w:b/>
          <w:sz w:val="22"/>
          <w:u w:val="single"/>
        </w:rPr>
        <w:lastRenderedPageBreak/>
        <w:t>PROCESSUS DE LA DEMANDE :</w:t>
      </w:r>
    </w:p>
    <w:p w14:paraId="2A9B11E3" w14:textId="77777777" w:rsidR="00806F03" w:rsidRPr="00823412" w:rsidRDefault="00806F03" w:rsidP="00ED07F2">
      <w:pPr>
        <w:jc w:val="both"/>
        <w:rPr>
          <w:b/>
          <w:i/>
          <w:sz w:val="14"/>
          <w:u w:val="single"/>
        </w:rPr>
      </w:pPr>
    </w:p>
    <w:p w14:paraId="1A09FF9E" w14:textId="77777777" w:rsidR="000836BA" w:rsidRDefault="00E06B0E" w:rsidP="00616853">
      <w:pPr>
        <w:pStyle w:val="Paragraphedeliste"/>
        <w:numPr>
          <w:ilvl w:val="0"/>
          <w:numId w:val="4"/>
        </w:numPr>
        <w:tabs>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sidRPr="00E06B0E">
        <w:rPr>
          <w:b/>
        </w:rPr>
        <w:t>La demande doit dans un premier temps être étudiée par le</w:t>
      </w:r>
      <w:r w:rsidR="000836BA">
        <w:rPr>
          <w:b/>
        </w:rPr>
        <w:t xml:space="preserve"> service d’urbanisme et d’environnement afin d’évaluer s’il est possible de procéder à la modification conformément aux lois et règlements applicables;</w:t>
      </w:r>
    </w:p>
    <w:p w14:paraId="0CA01530" w14:textId="4EC7731C" w:rsidR="00B3454D" w:rsidRDefault="000836BA" w:rsidP="00616853">
      <w:pPr>
        <w:pStyle w:val="Paragraphedeliste"/>
        <w:numPr>
          <w:ilvl w:val="0"/>
          <w:numId w:val="4"/>
        </w:numPr>
        <w:tabs>
          <w:tab w:val="left" w:pos="426"/>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La demande est étudiée par le</w:t>
      </w:r>
      <w:r w:rsidR="00E06B0E" w:rsidRPr="00E06B0E">
        <w:rPr>
          <w:b/>
        </w:rPr>
        <w:t xml:space="preserve"> comité consultatif </w:t>
      </w:r>
      <w:r w:rsidR="00542382">
        <w:rPr>
          <w:b/>
        </w:rPr>
        <w:t>d’</w:t>
      </w:r>
      <w:r w:rsidR="00E06B0E" w:rsidRPr="00E06B0E">
        <w:rPr>
          <w:b/>
        </w:rPr>
        <w:t xml:space="preserve">urbanisme et </w:t>
      </w:r>
      <w:r w:rsidR="00542382">
        <w:rPr>
          <w:b/>
        </w:rPr>
        <w:t>d’</w:t>
      </w:r>
      <w:r w:rsidR="00E06B0E" w:rsidRPr="00E06B0E">
        <w:rPr>
          <w:b/>
        </w:rPr>
        <w:t xml:space="preserve">environnement (CCUE) qui recommandera au conseil </w:t>
      </w:r>
      <w:r w:rsidR="00542382">
        <w:rPr>
          <w:b/>
        </w:rPr>
        <w:t>de la Ville</w:t>
      </w:r>
      <w:r w:rsidR="00E06B0E" w:rsidRPr="00E06B0E">
        <w:rPr>
          <w:b/>
        </w:rPr>
        <w:t xml:space="preserve"> son approbation ou s</w:t>
      </w:r>
      <w:r w:rsidR="00806F03">
        <w:rPr>
          <w:b/>
        </w:rPr>
        <w:t>on rejet</w:t>
      </w:r>
      <w:r>
        <w:rPr>
          <w:b/>
        </w:rPr>
        <w:t xml:space="preserve"> (</w:t>
      </w:r>
      <w:r w:rsidR="00F925A1">
        <w:rPr>
          <w:b/>
        </w:rPr>
        <w:t>à</w:t>
      </w:r>
      <w:r>
        <w:rPr>
          <w:b/>
        </w:rPr>
        <w:t xml:space="preserve"> l’automne)</w:t>
      </w:r>
      <w:r w:rsidR="00806F03">
        <w:rPr>
          <w:b/>
        </w:rPr>
        <w:t>;</w:t>
      </w:r>
    </w:p>
    <w:p w14:paraId="74597C2B" w14:textId="3C5CF38B" w:rsidR="00E06B0E" w:rsidRDefault="00E06B0E" w:rsidP="00616853">
      <w:pPr>
        <w:pStyle w:val="Paragraphedeliste"/>
        <w:numPr>
          <w:ilvl w:val="0"/>
          <w:numId w:val="4"/>
        </w:numPr>
        <w:tabs>
          <w:tab w:val="left" w:pos="426"/>
          <w:tab w:val="left" w:pos="1416"/>
          <w:tab w:val="left" w:pos="2124"/>
          <w:tab w:val="left" w:pos="2835"/>
          <w:tab w:val="left" w:pos="3540"/>
          <w:tab w:val="left" w:pos="4248"/>
          <w:tab w:val="left" w:pos="4956"/>
          <w:tab w:val="left" w:pos="5664"/>
          <w:tab w:val="left" w:pos="6600"/>
        </w:tabs>
        <w:spacing w:before="40" w:line="240" w:lineRule="auto"/>
        <w:ind w:left="567" w:hanging="567"/>
        <w:contextualSpacing w:val="0"/>
        <w:jc w:val="both"/>
        <w:rPr>
          <w:b/>
        </w:rPr>
      </w:pPr>
      <w:r>
        <w:rPr>
          <w:b/>
        </w:rPr>
        <w:t>Le c</w:t>
      </w:r>
      <w:r w:rsidRPr="000D72BF">
        <w:rPr>
          <w:b/>
        </w:rPr>
        <w:t xml:space="preserve">onseil, </w:t>
      </w:r>
      <w:r>
        <w:rPr>
          <w:b/>
        </w:rPr>
        <w:t>accepte</w:t>
      </w:r>
      <w:r w:rsidR="0098301C">
        <w:rPr>
          <w:b/>
        </w:rPr>
        <w:t>, accepte en partie ou refuse la modification règlementaire;</w:t>
      </w:r>
    </w:p>
    <w:p w14:paraId="27FD847E" w14:textId="184FBB03" w:rsidR="0098301C" w:rsidRDefault="0098301C" w:rsidP="00616853">
      <w:pPr>
        <w:pStyle w:val="Paragraphedeliste"/>
        <w:numPr>
          <w:ilvl w:val="0"/>
          <w:numId w:val="4"/>
        </w:numPr>
        <w:tabs>
          <w:tab w:val="left" w:pos="426"/>
          <w:tab w:val="left" w:pos="1416"/>
          <w:tab w:val="left" w:pos="2124"/>
          <w:tab w:val="left" w:pos="2835"/>
          <w:tab w:val="left" w:pos="3540"/>
          <w:tab w:val="left" w:pos="4248"/>
          <w:tab w:val="left" w:pos="4956"/>
          <w:tab w:val="left" w:pos="5664"/>
          <w:tab w:val="left" w:pos="6600"/>
        </w:tabs>
        <w:spacing w:before="40" w:line="240" w:lineRule="auto"/>
        <w:ind w:left="567" w:hanging="567"/>
        <w:contextualSpacing w:val="0"/>
        <w:jc w:val="both"/>
        <w:rPr>
          <w:b/>
          <w:spacing w:val="-6"/>
        </w:rPr>
      </w:pPr>
      <w:r w:rsidRPr="00F925A1">
        <w:rPr>
          <w:b/>
          <w:spacing w:val="-6"/>
        </w:rPr>
        <w:t>Le service d’urbanisme et d’environnement informera le demandeur de la décision</w:t>
      </w:r>
      <w:r w:rsidR="00616853">
        <w:rPr>
          <w:b/>
          <w:spacing w:val="-6"/>
        </w:rPr>
        <w:t>.</w:t>
      </w:r>
    </w:p>
    <w:p w14:paraId="4F499860" w14:textId="349A2824" w:rsidR="00616853" w:rsidRDefault="00616853" w:rsidP="00616853">
      <w:pPr>
        <w:pStyle w:val="Paragraphedeliste"/>
        <w:tabs>
          <w:tab w:val="left" w:pos="1416"/>
          <w:tab w:val="left" w:pos="2124"/>
          <w:tab w:val="left" w:pos="2835"/>
          <w:tab w:val="left" w:pos="3540"/>
          <w:tab w:val="left" w:pos="4248"/>
          <w:tab w:val="left" w:pos="4956"/>
          <w:tab w:val="left" w:pos="5664"/>
          <w:tab w:val="left" w:pos="6600"/>
        </w:tabs>
        <w:spacing w:before="120" w:line="240" w:lineRule="auto"/>
        <w:ind w:left="0"/>
        <w:contextualSpacing w:val="0"/>
        <w:jc w:val="both"/>
        <w:rPr>
          <w:b/>
          <w:spacing w:val="-6"/>
        </w:rPr>
      </w:pPr>
      <w:r w:rsidRPr="00F925A1">
        <w:rPr>
          <w:b/>
          <w:spacing w:val="-6"/>
        </w:rPr>
        <w:t>SI LA DEMANDE EST ACCEPTÉE :</w:t>
      </w:r>
    </w:p>
    <w:p w14:paraId="76ECBEA9" w14:textId="77777777" w:rsidR="00616853" w:rsidRPr="00616853" w:rsidRDefault="00616853" w:rsidP="00616853">
      <w:pPr>
        <w:pStyle w:val="Paragraphedeliste"/>
        <w:tabs>
          <w:tab w:val="left" w:pos="1416"/>
          <w:tab w:val="left" w:pos="2124"/>
          <w:tab w:val="left" w:pos="2835"/>
          <w:tab w:val="left" w:pos="3540"/>
          <w:tab w:val="left" w:pos="4248"/>
          <w:tab w:val="left" w:pos="4956"/>
          <w:tab w:val="left" w:pos="5664"/>
          <w:tab w:val="left" w:pos="6600"/>
        </w:tabs>
        <w:spacing w:line="240" w:lineRule="auto"/>
        <w:ind w:left="0"/>
        <w:contextualSpacing w:val="0"/>
        <w:jc w:val="both"/>
        <w:rPr>
          <w:b/>
          <w:spacing w:val="-6"/>
          <w:sz w:val="12"/>
          <w:szCs w:val="12"/>
        </w:rPr>
      </w:pPr>
    </w:p>
    <w:p w14:paraId="43D0ADD0" w14:textId="768090C7" w:rsidR="00B535D6" w:rsidRPr="00B535D6"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A</w:t>
      </w:r>
      <w:r w:rsidR="00B535D6" w:rsidRPr="00B535D6">
        <w:rPr>
          <w:b/>
        </w:rPr>
        <w:t>dopt</w:t>
      </w:r>
      <w:r>
        <w:rPr>
          <w:b/>
        </w:rPr>
        <w:t>ion</w:t>
      </w:r>
      <w:r w:rsidR="00542382">
        <w:rPr>
          <w:b/>
        </w:rPr>
        <w:t xml:space="preserve"> </w:t>
      </w:r>
      <w:r>
        <w:rPr>
          <w:b/>
        </w:rPr>
        <w:t>d’</w:t>
      </w:r>
      <w:r w:rsidR="00542382">
        <w:rPr>
          <w:b/>
        </w:rPr>
        <w:t>un premier projet de règlement (</w:t>
      </w:r>
      <w:r w:rsidR="00F925A1">
        <w:rPr>
          <w:b/>
        </w:rPr>
        <w:t>h</w:t>
      </w:r>
      <w:r>
        <w:rPr>
          <w:b/>
        </w:rPr>
        <w:t>iver</w:t>
      </w:r>
      <w:r w:rsidR="00542382">
        <w:rPr>
          <w:b/>
        </w:rPr>
        <w:t>);</w:t>
      </w:r>
    </w:p>
    <w:p w14:paraId="37A8EED0" w14:textId="77777777" w:rsidR="00B535D6"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Avis public</w:t>
      </w:r>
      <w:r w:rsidR="00806F03">
        <w:rPr>
          <w:b/>
        </w:rPr>
        <w:t>;</w:t>
      </w:r>
    </w:p>
    <w:p w14:paraId="66DE6AC4" w14:textId="77777777" w:rsidR="00B535D6"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Consultation</w:t>
      </w:r>
      <w:r w:rsidR="00B535D6" w:rsidRPr="00B535D6">
        <w:rPr>
          <w:b/>
        </w:rPr>
        <w:t xml:space="preserve"> publique afin d’informer les citoyens au</w:t>
      </w:r>
      <w:r w:rsidR="00806F03">
        <w:rPr>
          <w:b/>
        </w:rPr>
        <w:t xml:space="preserve"> sujet des modifications visées;</w:t>
      </w:r>
    </w:p>
    <w:p w14:paraId="7DB2CCCC" w14:textId="77777777" w:rsidR="00B3454D"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Adoption d’un second projet de règlement;</w:t>
      </w:r>
    </w:p>
    <w:p w14:paraId="4F67A804" w14:textId="77777777" w:rsidR="00B535D6"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A</w:t>
      </w:r>
      <w:r w:rsidR="00B535D6" w:rsidRPr="00B535D6">
        <w:rPr>
          <w:b/>
        </w:rPr>
        <w:t>vis public</w:t>
      </w:r>
      <w:r>
        <w:rPr>
          <w:b/>
        </w:rPr>
        <w:t>;</w:t>
      </w:r>
    </w:p>
    <w:p w14:paraId="56A58FAC" w14:textId="2D2AE3EF" w:rsidR="0098301C"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Adoption des règlements finaux;</w:t>
      </w:r>
    </w:p>
    <w:p w14:paraId="28859ABE" w14:textId="36977C70" w:rsidR="0098301C"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Transmission à la MRC pour obtention du certificat de conformité;</w:t>
      </w:r>
    </w:p>
    <w:p w14:paraId="288E3C06" w14:textId="5BD061DC" w:rsidR="00B535D6" w:rsidRPr="00616853" w:rsidRDefault="00F925A1" w:rsidP="008E169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spacing w:val="-6"/>
        </w:rPr>
      </w:pPr>
      <w:r w:rsidRPr="00616853">
        <w:rPr>
          <w:b/>
          <w:spacing w:val="-6"/>
        </w:rPr>
        <w:t>La mise</w:t>
      </w:r>
      <w:r w:rsidR="00806F03" w:rsidRPr="00616853">
        <w:rPr>
          <w:b/>
          <w:spacing w:val="-6"/>
        </w:rPr>
        <w:t xml:space="preserve"> en vigueur</w:t>
      </w:r>
      <w:r w:rsidRPr="00616853">
        <w:rPr>
          <w:b/>
          <w:spacing w:val="-6"/>
        </w:rPr>
        <w:t xml:space="preserve"> des nouvelles dispositions règlementaires devrai</w:t>
      </w:r>
      <w:r w:rsidR="00587010" w:rsidRPr="00616853">
        <w:rPr>
          <w:b/>
          <w:spacing w:val="-6"/>
        </w:rPr>
        <w:t>t normalement être au début de la saison estivale</w:t>
      </w:r>
      <w:r w:rsidR="00616853">
        <w:rPr>
          <w:b/>
          <w:spacing w:val="-6"/>
        </w:rPr>
        <w:t>.</w:t>
      </w:r>
    </w:p>
    <w:p w14:paraId="73A17337" w14:textId="1F68DCC8" w:rsidR="0098301C" w:rsidRPr="0098301C" w:rsidRDefault="008E1693" w:rsidP="008E1693">
      <w:pPr>
        <w:tabs>
          <w:tab w:val="left" w:pos="567"/>
          <w:tab w:val="left" w:pos="1416"/>
          <w:tab w:val="left" w:pos="2124"/>
          <w:tab w:val="left" w:pos="2835"/>
          <w:tab w:val="left" w:pos="3540"/>
          <w:tab w:val="left" w:pos="4248"/>
          <w:tab w:val="left" w:pos="4956"/>
          <w:tab w:val="left" w:pos="5664"/>
          <w:tab w:val="left" w:pos="6600"/>
        </w:tabs>
        <w:spacing w:before="120" w:line="240" w:lineRule="auto"/>
        <w:rPr>
          <w:b/>
          <w:u w:val="single"/>
        </w:rPr>
      </w:pPr>
      <w:r w:rsidRPr="0098301C">
        <w:rPr>
          <w:b/>
          <w:u w:val="single"/>
        </w:rPr>
        <w:t>(DÉMARCHE DE 6 À 8 MOIS)</w:t>
      </w:r>
    </w:p>
    <w:p w14:paraId="13CDF84C" w14:textId="77777777" w:rsidR="001061E5" w:rsidRPr="001061E5" w:rsidRDefault="001061E5" w:rsidP="008E1693">
      <w:pPr>
        <w:tabs>
          <w:tab w:val="left" w:pos="567"/>
          <w:tab w:val="left" w:pos="1416"/>
          <w:tab w:val="left" w:pos="2124"/>
          <w:tab w:val="left" w:pos="2835"/>
          <w:tab w:val="left" w:pos="3540"/>
          <w:tab w:val="left" w:pos="4248"/>
          <w:tab w:val="left" w:pos="4956"/>
          <w:tab w:val="left" w:pos="5664"/>
          <w:tab w:val="left" w:pos="6600"/>
        </w:tabs>
        <w:spacing w:before="40" w:line="240" w:lineRule="auto"/>
        <w:ind w:left="210"/>
        <w:jc w:val="both"/>
        <w:rPr>
          <w:b/>
          <w:sz w:val="6"/>
        </w:rPr>
      </w:pPr>
    </w:p>
    <w:p w14:paraId="2E2F0C74" w14:textId="77777777" w:rsidR="00BF34F6" w:rsidRPr="00823412" w:rsidRDefault="00BF34F6" w:rsidP="00BF34F6">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ind w:left="0"/>
        <w:jc w:val="both"/>
        <w:rPr>
          <w:b/>
          <w:sz w:val="14"/>
          <w:u w:val="single"/>
        </w:rPr>
      </w:pPr>
    </w:p>
    <w:p w14:paraId="5DFD9488" w14:textId="77777777" w:rsidR="00BF34F6" w:rsidRPr="0098301C" w:rsidRDefault="0098301C" w:rsidP="0098301C">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ind w:left="0"/>
        <w:jc w:val="both"/>
        <w:rPr>
          <w:b/>
          <w:u w:val="single"/>
        </w:rPr>
      </w:pPr>
      <w:r>
        <w:rPr>
          <w:b/>
          <w:u w:val="single"/>
        </w:rPr>
        <w:t>Projet d’envergure</w:t>
      </w:r>
      <w:r w:rsidRPr="0098301C">
        <w:rPr>
          <w:b/>
        </w:rPr>
        <w:t> : Nécessite le dépôt d’un p</w:t>
      </w:r>
      <w:r w:rsidR="00BF34F6" w:rsidRPr="0098301C">
        <w:rPr>
          <w:b/>
        </w:rPr>
        <w:t>lan directeur</w:t>
      </w:r>
      <w:r w:rsidRPr="0098301C">
        <w:rPr>
          <w:b/>
        </w:rPr>
        <w:t xml:space="preserve"> (Où, Quand, Quoi, Comment, Pourquoi).</w:t>
      </w:r>
    </w:p>
    <w:p w14:paraId="64380FCD" w14:textId="77777777" w:rsidR="00823412" w:rsidRPr="00823412" w:rsidRDefault="00823412" w:rsidP="00823412">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jc w:val="both"/>
        <w:rPr>
          <w:b/>
          <w:sz w:val="14"/>
        </w:rPr>
      </w:pPr>
    </w:p>
    <w:p w14:paraId="55C328FA" w14:textId="77777777" w:rsidR="001061E5" w:rsidRPr="001061E5" w:rsidRDefault="001061E5" w:rsidP="008E1693">
      <w:pPr>
        <w:pBdr>
          <w:bottom w:val="single" w:sz="4" w:space="1" w:color="auto"/>
        </w:pBdr>
        <w:tabs>
          <w:tab w:val="left" w:pos="0"/>
          <w:tab w:val="left" w:pos="1416"/>
          <w:tab w:val="left" w:pos="2124"/>
          <w:tab w:val="left" w:pos="2835"/>
          <w:tab w:val="left" w:pos="3540"/>
          <w:tab w:val="left" w:pos="4248"/>
          <w:tab w:val="left" w:pos="4956"/>
          <w:tab w:val="left" w:pos="5664"/>
          <w:tab w:val="left" w:pos="6600"/>
        </w:tabs>
        <w:spacing w:before="40" w:line="240" w:lineRule="auto"/>
        <w:jc w:val="both"/>
        <w:rPr>
          <w:b/>
          <w:sz w:val="6"/>
        </w:rPr>
      </w:pPr>
    </w:p>
    <w:p w14:paraId="3B07E22D" w14:textId="77777777" w:rsidR="00823412" w:rsidRPr="00823412" w:rsidRDefault="00823412" w:rsidP="00823412">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ind w:left="567"/>
        <w:rPr>
          <w:b/>
          <w:sz w:val="14"/>
        </w:rPr>
      </w:pPr>
    </w:p>
    <w:p w14:paraId="387CACA5" w14:textId="77777777" w:rsidR="00823412" w:rsidRDefault="00823412" w:rsidP="00823412">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ind w:left="0"/>
        <w:rPr>
          <w:b/>
          <w:u w:val="single"/>
        </w:rPr>
      </w:pPr>
      <w:r w:rsidRPr="00823412">
        <w:rPr>
          <w:b/>
          <w:u w:val="single"/>
        </w:rPr>
        <w:t>Documents requis</w:t>
      </w:r>
      <w:r w:rsidR="009C67CA">
        <w:rPr>
          <w:b/>
          <w:u w:val="single"/>
        </w:rPr>
        <w:t xml:space="preserve"> (Selon le type de demande)</w:t>
      </w:r>
    </w:p>
    <w:p w14:paraId="21F7F6AE" w14:textId="77777777" w:rsidR="00823412" w:rsidRPr="00823412" w:rsidRDefault="00823412" w:rsidP="00823412">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ind w:left="0"/>
        <w:rPr>
          <w:b/>
          <w:sz w:val="14"/>
          <w:u w:val="single"/>
        </w:rPr>
      </w:pPr>
    </w:p>
    <w:p w14:paraId="40BF48A7" w14:textId="77777777" w:rsidR="00823412" w:rsidRPr="00823412" w:rsidRDefault="00823412" w:rsidP="008E3513">
      <w:pPr>
        <w:pStyle w:val="Paragraphedeliste"/>
        <w:numPr>
          <w:ilvl w:val="0"/>
          <w:numId w:val="8"/>
        </w:numPr>
        <w:tabs>
          <w:tab w:val="left" w:pos="0"/>
          <w:tab w:val="left" w:pos="1416"/>
          <w:tab w:val="left" w:pos="2124"/>
          <w:tab w:val="left" w:pos="2835"/>
          <w:tab w:val="left" w:pos="3540"/>
          <w:tab w:val="left" w:pos="4248"/>
          <w:tab w:val="left" w:pos="4956"/>
          <w:tab w:val="left" w:pos="5664"/>
          <w:tab w:val="left" w:pos="6600"/>
          <w:tab w:val="right" w:pos="11055"/>
        </w:tabs>
        <w:spacing w:line="240" w:lineRule="auto"/>
        <w:ind w:left="567"/>
        <w:jc w:val="both"/>
        <w:rPr>
          <w:b/>
        </w:rPr>
      </w:pPr>
      <w:r w:rsidRPr="00823412">
        <w:rPr>
          <w:b/>
        </w:rPr>
        <w:t>Un certificat de localisation ou un plan d’implantation de l’immeuble, préparé par un arpenteur-géomètre;</w:t>
      </w:r>
      <w:r w:rsidR="008E3513">
        <w:rPr>
          <w:b/>
        </w:rPr>
        <w:tab/>
      </w:r>
    </w:p>
    <w:p w14:paraId="05530789" w14:textId="77777777" w:rsidR="00823412" w:rsidRPr="00823412" w:rsidRDefault="00823412" w:rsidP="001061E5">
      <w:pPr>
        <w:pStyle w:val="Paragraphedeliste"/>
        <w:numPr>
          <w:ilvl w:val="0"/>
          <w:numId w:val="8"/>
        </w:numPr>
        <w:tabs>
          <w:tab w:val="left" w:pos="0"/>
          <w:tab w:val="left" w:pos="1416"/>
          <w:tab w:val="left" w:pos="2124"/>
          <w:tab w:val="left" w:pos="2835"/>
          <w:tab w:val="left" w:pos="3540"/>
          <w:tab w:val="left" w:pos="4248"/>
          <w:tab w:val="left" w:pos="4956"/>
          <w:tab w:val="left" w:pos="5664"/>
          <w:tab w:val="left" w:pos="6600"/>
          <w:tab w:val="right" w:pos="11057"/>
        </w:tabs>
        <w:spacing w:before="40" w:line="240" w:lineRule="auto"/>
        <w:ind w:left="567" w:hanging="357"/>
        <w:contextualSpacing w:val="0"/>
        <w:jc w:val="both"/>
        <w:rPr>
          <w:b/>
        </w:rPr>
      </w:pPr>
      <w:r w:rsidRPr="00823412">
        <w:rPr>
          <w:b/>
        </w:rPr>
        <w:t>Un plan d’ensemble indiquant les servitudes, les structures et services publics existants et projetés ainsi que les phases de développement du projet;</w:t>
      </w:r>
      <w:r w:rsidR="008E3513">
        <w:rPr>
          <w:b/>
        </w:rPr>
        <w:tab/>
      </w:r>
      <w:r w:rsidR="008E3513">
        <w:rPr>
          <w:b/>
        </w:rPr>
        <w:tab/>
      </w:r>
      <w:r w:rsidR="008E3513">
        <w:rPr>
          <w:b/>
        </w:rPr>
        <w:tab/>
      </w:r>
      <w:r w:rsidR="008E3513">
        <w:rPr>
          <w:b/>
        </w:rPr>
        <w:tab/>
      </w:r>
    </w:p>
    <w:p w14:paraId="5D54D694" w14:textId="77777777" w:rsidR="00823412" w:rsidRDefault="00823412" w:rsidP="001061E5">
      <w:pPr>
        <w:pStyle w:val="Paragraphedeliste"/>
        <w:numPr>
          <w:ilvl w:val="0"/>
          <w:numId w:val="8"/>
        </w:numPr>
        <w:tabs>
          <w:tab w:val="left" w:pos="0"/>
          <w:tab w:val="left" w:pos="1416"/>
          <w:tab w:val="left" w:pos="2124"/>
          <w:tab w:val="left" w:pos="2835"/>
          <w:tab w:val="left" w:pos="3540"/>
          <w:tab w:val="left" w:pos="4248"/>
          <w:tab w:val="left" w:pos="4956"/>
          <w:tab w:val="left" w:pos="5664"/>
          <w:tab w:val="left" w:pos="6600"/>
          <w:tab w:val="right" w:pos="11057"/>
        </w:tabs>
        <w:spacing w:before="40" w:line="240" w:lineRule="auto"/>
        <w:ind w:left="567" w:hanging="357"/>
        <w:contextualSpacing w:val="0"/>
        <w:jc w:val="both"/>
        <w:rPr>
          <w:b/>
        </w:rPr>
      </w:pPr>
      <w:r w:rsidRPr="00823412">
        <w:rPr>
          <w:b/>
        </w:rPr>
        <w:t>Une procuration du propriétaire, si différent du demandeur;</w:t>
      </w:r>
      <w:r w:rsidR="008E3513">
        <w:rPr>
          <w:b/>
        </w:rPr>
        <w:tab/>
      </w:r>
      <w:r w:rsidR="008E3513">
        <w:rPr>
          <w:b/>
        </w:rPr>
        <w:tab/>
      </w:r>
    </w:p>
    <w:p w14:paraId="1AB8D45E" w14:textId="77777777" w:rsidR="00823412" w:rsidRDefault="00823412" w:rsidP="008E1693">
      <w:pPr>
        <w:pStyle w:val="Paragraphedeliste"/>
        <w:numPr>
          <w:ilvl w:val="0"/>
          <w:numId w:val="8"/>
        </w:numPr>
        <w:tabs>
          <w:tab w:val="left" w:pos="0"/>
          <w:tab w:val="left" w:pos="1416"/>
          <w:tab w:val="left" w:pos="2124"/>
          <w:tab w:val="left" w:pos="2835"/>
          <w:tab w:val="left" w:pos="3540"/>
          <w:tab w:val="left" w:pos="4248"/>
          <w:tab w:val="left" w:pos="4956"/>
          <w:tab w:val="left" w:pos="5664"/>
          <w:tab w:val="left" w:pos="6600"/>
          <w:tab w:val="right" w:pos="11055"/>
        </w:tabs>
        <w:spacing w:before="40" w:line="240" w:lineRule="auto"/>
        <w:ind w:left="567" w:hanging="357"/>
        <w:contextualSpacing w:val="0"/>
        <w:jc w:val="both"/>
        <w:rPr>
          <w:b/>
        </w:rPr>
      </w:pPr>
      <w:r w:rsidRPr="00823412">
        <w:rPr>
          <w:b/>
        </w:rPr>
        <w:t xml:space="preserve">Un chèque à l’ordre de la Ville de Rivière-Rouge </w:t>
      </w:r>
      <w:r w:rsidR="007C6C7A">
        <w:rPr>
          <w:b/>
        </w:rPr>
        <w:t>d'une somme</w:t>
      </w:r>
      <w:r w:rsidRPr="00823412">
        <w:rPr>
          <w:b/>
        </w:rPr>
        <w:t xml:space="preserve"> de 1 000 $ pour l’analyse</w:t>
      </w:r>
      <w:r w:rsidR="005E1C39">
        <w:rPr>
          <w:b/>
        </w:rPr>
        <w:t xml:space="preserve"> / non remboursable</w:t>
      </w:r>
      <w:r w:rsidRPr="00823412">
        <w:rPr>
          <w:b/>
        </w:rPr>
        <w:t>.</w:t>
      </w:r>
      <w:r w:rsidR="008E3513">
        <w:rPr>
          <w:b/>
        </w:rPr>
        <w:tab/>
      </w:r>
    </w:p>
    <w:p w14:paraId="3FB7E381" w14:textId="77777777" w:rsidR="001061E5" w:rsidRPr="001061E5" w:rsidRDefault="001061E5" w:rsidP="008E1693">
      <w:pPr>
        <w:pBdr>
          <w:bottom w:val="single" w:sz="4" w:space="1" w:color="auto"/>
        </w:pBdr>
        <w:tabs>
          <w:tab w:val="left" w:pos="0"/>
          <w:tab w:val="left" w:pos="1416"/>
          <w:tab w:val="left" w:pos="2124"/>
          <w:tab w:val="left" w:pos="2835"/>
          <w:tab w:val="left" w:pos="3540"/>
          <w:tab w:val="left" w:pos="4248"/>
          <w:tab w:val="left" w:pos="4956"/>
          <w:tab w:val="left" w:pos="5664"/>
          <w:tab w:val="left" w:pos="6600"/>
          <w:tab w:val="right" w:pos="11055"/>
        </w:tabs>
        <w:spacing w:before="40" w:line="240" w:lineRule="auto"/>
        <w:jc w:val="both"/>
        <w:rPr>
          <w:b/>
          <w:sz w:val="6"/>
        </w:rPr>
      </w:pPr>
    </w:p>
    <w:p w14:paraId="0C9F9F0A" w14:textId="77777777" w:rsidR="00AF18AB" w:rsidRPr="00823412" w:rsidRDefault="00AF18AB" w:rsidP="00151BBB">
      <w:pPr>
        <w:tabs>
          <w:tab w:val="left" w:pos="708"/>
          <w:tab w:val="left" w:pos="1416"/>
          <w:tab w:val="left" w:pos="2124"/>
          <w:tab w:val="left" w:pos="2835"/>
          <w:tab w:val="left" w:pos="3540"/>
          <w:tab w:val="left" w:pos="4248"/>
          <w:tab w:val="left" w:pos="4956"/>
          <w:tab w:val="left" w:pos="5664"/>
          <w:tab w:val="left" w:pos="6600"/>
        </w:tabs>
        <w:jc w:val="both"/>
        <w:rPr>
          <w:b/>
          <w:sz w:val="14"/>
        </w:rPr>
      </w:pPr>
    </w:p>
    <w:p w14:paraId="62A4E792" w14:textId="43C543EB" w:rsidR="00B3454D" w:rsidRDefault="00293805" w:rsidP="007C6C7A">
      <w:pPr>
        <w:tabs>
          <w:tab w:val="left" w:pos="708"/>
          <w:tab w:val="left" w:pos="1416"/>
          <w:tab w:val="left" w:pos="2124"/>
          <w:tab w:val="left" w:pos="2835"/>
          <w:tab w:val="left" w:pos="3540"/>
          <w:tab w:val="left" w:pos="4248"/>
          <w:tab w:val="left" w:pos="4956"/>
          <w:tab w:val="left" w:pos="5664"/>
          <w:tab w:val="left" w:pos="6600"/>
        </w:tabs>
        <w:spacing w:line="240" w:lineRule="auto"/>
        <w:jc w:val="both"/>
        <w:rPr>
          <w:b/>
        </w:rPr>
      </w:pPr>
      <w:r>
        <w:rPr>
          <w:b/>
        </w:rPr>
        <w:t>Avant</w:t>
      </w:r>
      <w:r w:rsidR="00151BBB" w:rsidRPr="000D72BF">
        <w:rPr>
          <w:b/>
        </w:rPr>
        <w:t xml:space="preserve"> </w:t>
      </w:r>
      <w:r w:rsidR="00806F03">
        <w:rPr>
          <w:b/>
        </w:rPr>
        <w:t>l’entrée en vigueur</w:t>
      </w:r>
      <w:r w:rsidR="00151BBB" w:rsidRPr="000D72BF">
        <w:rPr>
          <w:b/>
        </w:rPr>
        <w:t xml:space="preserve"> </w:t>
      </w:r>
      <w:r w:rsidR="008E3513">
        <w:rPr>
          <w:b/>
        </w:rPr>
        <w:t>de la modification règlementaire</w:t>
      </w:r>
      <w:r>
        <w:rPr>
          <w:b/>
        </w:rPr>
        <w:t xml:space="preserve">, il n’y a aucun permis ni </w:t>
      </w:r>
      <w:r w:rsidR="00587010">
        <w:rPr>
          <w:b/>
        </w:rPr>
        <w:t>aucuns travaux possibles</w:t>
      </w:r>
      <w:r w:rsidR="00151BBB" w:rsidRPr="000D72BF">
        <w:rPr>
          <w:b/>
        </w:rPr>
        <w:t xml:space="preserve">. </w:t>
      </w:r>
    </w:p>
    <w:p w14:paraId="6B54BAEE" w14:textId="77777777" w:rsidR="00823412" w:rsidRPr="00823412" w:rsidRDefault="00823412" w:rsidP="00823412">
      <w:pPr>
        <w:tabs>
          <w:tab w:val="left" w:pos="708"/>
          <w:tab w:val="left" w:pos="1416"/>
          <w:tab w:val="left" w:pos="2124"/>
          <w:tab w:val="left" w:pos="2835"/>
          <w:tab w:val="left" w:pos="3540"/>
          <w:tab w:val="left" w:pos="4248"/>
          <w:tab w:val="left" w:pos="4956"/>
          <w:tab w:val="left" w:pos="5664"/>
          <w:tab w:val="left" w:pos="6600"/>
        </w:tabs>
        <w:spacing w:line="240" w:lineRule="auto"/>
        <w:jc w:val="both"/>
        <w:rPr>
          <w:b/>
          <w:sz w:val="14"/>
        </w:rPr>
      </w:pPr>
    </w:p>
    <w:p w14:paraId="2C943612" w14:textId="77777777" w:rsidR="008E3513" w:rsidRPr="00823412" w:rsidRDefault="008E3513" w:rsidP="00151BBB">
      <w:pPr>
        <w:tabs>
          <w:tab w:val="left" w:pos="708"/>
          <w:tab w:val="left" w:pos="1416"/>
          <w:tab w:val="left" w:pos="2124"/>
          <w:tab w:val="left" w:pos="2835"/>
          <w:tab w:val="left" w:pos="3540"/>
          <w:tab w:val="left" w:pos="4248"/>
          <w:tab w:val="left" w:pos="4956"/>
          <w:tab w:val="left" w:pos="5664"/>
          <w:tab w:val="left" w:pos="6600"/>
        </w:tabs>
        <w:jc w:val="both"/>
        <w:rPr>
          <w:b/>
          <w:sz w:val="14"/>
        </w:rPr>
      </w:pPr>
    </w:p>
    <w:p w14:paraId="4CEB22E3" w14:textId="77777777" w:rsidR="008E3513" w:rsidRDefault="008E3513" w:rsidP="002D21D6">
      <w:pPr>
        <w:spacing w:line="240" w:lineRule="auto"/>
        <w:jc w:val="both"/>
        <w:rPr>
          <w:b/>
        </w:rPr>
      </w:pPr>
    </w:p>
    <w:p w14:paraId="73A629D7" w14:textId="77777777" w:rsidR="001061E5" w:rsidRDefault="001061E5" w:rsidP="002D21D6">
      <w:pPr>
        <w:spacing w:line="240" w:lineRule="auto"/>
        <w:jc w:val="both"/>
        <w:rPr>
          <w:b/>
        </w:rPr>
      </w:pPr>
    </w:p>
    <w:p w14:paraId="48A012F8" w14:textId="77777777" w:rsidR="001061E5" w:rsidRDefault="001061E5" w:rsidP="002D21D6">
      <w:pPr>
        <w:spacing w:line="240" w:lineRule="auto"/>
        <w:jc w:val="both"/>
        <w:rPr>
          <w:b/>
        </w:rPr>
      </w:pPr>
    </w:p>
    <w:p w14:paraId="4004834B" w14:textId="77777777" w:rsidR="001061E5" w:rsidRDefault="001061E5" w:rsidP="002D21D6">
      <w:pPr>
        <w:spacing w:line="240" w:lineRule="auto"/>
        <w:jc w:val="both"/>
        <w:rPr>
          <w:b/>
          <w:i/>
          <w:sz w:val="14"/>
          <w:u w:val="single"/>
        </w:rPr>
      </w:pPr>
    </w:p>
    <w:p w14:paraId="082DADDD" w14:textId="77777777" w:rsidR="00521D81" w:rsidRPr="00823412" w:rsidRDefault="00521D81" w:rsidP="00ED07F2">
      <w:pPr>
        <w:jc w:val="both"/>
        <w:rPr>
          <w:b/>
          <w:i/>
          <w:sz w:val="14"/>
          <w:u w:val="single"/>
        </w:rPr>
      </w:pPr>
    </w:p>
    <w:p w14:paraId="5B73B40D" w14:textId="50A39FC1" w:rsidR="00B3454D" w:rsidRDefault="00ED07F2" w:rsidP="00ED07F2">
      <w:pPr>
        <w:jc w:val="both"/>
        <w:rPr>
          <w:b/>
          <w:i/>
        </w:rPr>
      </w:pPr>
      <w:r>
        <w:rPr>
          <w:b/>
          <w:i/>
          <w:noProof/>
          <w:u w:val="single"/>
          <w:lang w:eastAsia="fr-CA"/>
        </w:rPr>
        <mc:AlternateContent>
          <mc:Choice Requires="wps">
            <w:drawing>
              <wp:anchor distT="0" distB="0" distL="114300" distR="114300" simplePos="0" relativeHeight="251666432" behindDoc="0" locked="0" layoutInCell="1" allowOverlap="1" wp14:anchorId="419C86CF" wp14:editId="2CEC7969">
                <wp:simplePos x="0" y="0"/>
                <wp:positionH relativeFrom="column">
                  <wp:posOffset>-288289</wp:posOffset>
                </wp:positionH>
                <wp:positionV relativeFrom="paragraph">
                  <wp:posOffset>23495</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44DC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22.7pt;margin-top:1.85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DK182h3gAAAAgBAAAPAAAAZHJzL2Rvd25yZXYueG1sTI9P&#10;S8QwFMTvgt8hPMFbNzWbdaU2XUQQ9CBoVdzj2+aZFvOnNtnd+u2NJz0OM8z8pt7MzrIDTXEIXsHF&#10;ogRGvgt68EbB68tdcQUsJvQabfCk4JsibJrTkxorHY7+mQ5tMiyX+Fihgj6lseI8dj05jIswks/e&#10;R5gcpiwnw/WEx1zuLBdleckdDj4v9DjSbU/dZ7t3ClYP6Wvb2u7+ndZGvEmzxadHqdT52XxzDSzR&#10;nP7C8Iuf0aHJTLuw9zoyq6CQK5mjCpZrYNkvhMx6p0AsBfCm5v8PND8AAAD//wMAUEsBAi0AFAAG&#10;AAgAAAAhALaDOJL+AAAA4QEAABMAAAAAAAAAAAAAAAAAAAAAAFtDb250ZW50X1R5cGVzXS54bWxQ&#10;SwECLQAUAAYACAAAACEAOP0h/9YAAACUAQAACwAAAAAAAAAAAAAAAAAvAQAAX3JlbHMvLnJlbHNQ&#10;SwECLQAUAAYACAAAACEAWXI5XlwCAAAJBQAADgAAAAAAAAAAAAAAAAAuAgAAZHJzL2Uyb0RvYy54&#10;bWxQSwECLQAUAAYACAAAACEAytfNod4AAAAIAQAADwAAAAAAAAAAAAAAAAC2BAAAZHJzL2Rvd25y&#10;ZXYueG1sUEsFBgAAAAAEAAQA8wAAAMEFAAAAAA==&#10;" adj="11571" fillcolor="black [3200]" strokecolor="black [1600]" strokeweight="2pt"/>
            </w:pict>
          </mc:Fallback>
        </mc:AlternateContent>
      </w:r>
      <w:r>
        <w:rPr>
          <w:b/>
          <w:i/>
          <w:u w:val="single"/>
        </w:rPr>
        <w:t>Signature du demandeur :</w:t>
      </w:r>
      <w:r>
        <w:t xml:space="preserve"> </w:t>
      </w:r>
      <w:r>
        <w:object w:dxaOrig="1440" w:dyaOrig="1440" w14:anchorId="06FA6C31">
          <v:shape id="_x0000_i1089" type="#_x0000_t75" style="width:219.15pt;height:18.15pt" o:ole="">
            <v:imagedata r:id="rId29" o:title=""/>
          </v:shape>
          <w:control r:id="rId32" w:name="TextBox41" w:shapeid="_x0000_i1089"/>
        </w:object>
      </w:r>
      <w:r>
        <w:t xml:space="preserve">     </w:t>
      </w:r>
      <w:r>
        <w:rPr>
          <w:b/>
          <w:i/>
          <w:u w:val="single"/>
        </w:rPr>
        <w:t>Date :</w:t>
      </w:r>
      <w:r w:rsidRPr="00C50728">
        <w:rPr>
          <w:b/>
          <w:i/>
        </w:rPr>
        <w:t xml:space="preserve"> </w:t>
      </w:r>
      <w:r w:rsidRPr="00C50728">
        <w:rPr>
          <w:b/>
          <w:i/>
        </w:rPr>
        <w:object w:dxaOrig="1440" w:dyaOrig="1440" w14:anchorId="50154C5F">
          <v:shape id="_x0000_i1091" type="#_x0000_t75" style="width:160.3pt;height:18.15pt" o:ole="">
            <v:imagedata r:id="rId33" o:title=""/>
          </v:shape>
          <w:control r:id="rId34" w:name="TextBox201" w:shapeid="_x0000_i1091"/>
        </w:object>
      </w:r>
    </w:p>
    <w:p w14:paraId="00CF3C7B" w14:textId="77777777" w:rsidR="00D52987" w:rsidRDefault="00D52987" w:rsidP="00ED07F2">
      <w:pPr>
        <w:jc w:val="both"/>
        <w:rPr>
          <w:b/>
          <w:i/>
        </w:rPr>
      </w:pPr>
    </w:p>
    <w:p w14:paraId="294FE16C" w14:textId="77777777" w:rsidR="000426B8" w:rsidRDefault="000426B8" w:rsidP="008A03B7">
      <w:pPr>
        <w:jc w:val="both"/>
      </w:pPr>
    </w:p>
    <w:p w14:paraId="7887C28D" w14:textId="77777777" w:rsidR="00D52987" w:rsidRDefault="00D52987" w:rsidP="00ED07F2">
      <w:pPr>
        <w:jc w:val="both"/>
        <w:rPr>
          <w:b/>
          <w:i/>
        </w:rPr>
      </w:pPr>
    </w:p>
    <w:p w14:paraId="0B3F8A28" w14:textId="77777777" w:rsidR="00D52987" w:rsidRDefault="00D52987" w:rsidP="00ED07F2">
      <w:pPr>
        <w:jc w:val="both"/>
        <w:rPr>
          <w:b/>
          <w:i/>
        </w:rPr>
      </w:pPr>
    </w:p>
    <w:p w14:paraId="1FA3E432" w14:textId="1B09A06C" w:rsidR="00D52987" w:rsidRDefault="00D52987" w:rsidP="00D52987">
      <w:pPr>
        <w:pBdr>
          <w:top w:val="single" w:sz="4" w:space="1" w:color="auto"/>
        </w:pBdr>
        <w:ind w:right="7936"/>
        <w:jc w:val="both"/>
        <w:rPr>
          <w:b/>
          <w:i/>
        </w:rPr>
      </w:pPr>
      <w:r>
        <w:rPr>
          <w:rStyle w:val="Appeldenotedefin"/>
        </w:rPr>
        <w:footnoteRef/>
      </w:r>
      <w:r>
        <w:t xml:space="preserve"> Version mise à jour, </w:t>
      </w:r>
      <w:r w:rsidR="00932439">
        <w:t>Mai 2025</w:t>
      </w:r>
    </w:p>
    <w:sectPr w:rsidR="00D52987" w:rsidSect="00637E69">
      <w:footerReference w:type="default" r:id="rId35"/>
      <w:pgSz w:w="12240" w:h="15840" w:code="1"/>
      <w:pgMar w:top="709" w:right="476" w:bottom="993" w:left="709"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988E" w14:textId="77777777" w:rsidR="00845935" w:rsidRDefault="00845935" w:rsidP="0037352B">
      <w:pPr>
        <w:spacing w:line="240" w:lineRule="auto"/>
      </w:pPr>
      <w:r>
        <w:separator/>
      </w:r>
    </w:p>
  </w:endnote>
  <w:endnote w:type="continuationSeparator" w:id="0">
    <w:p w14:paraId="1C38DA89" w14:textId="77777777" w:rsidR="00845935" w:rsidRDefault="00845935" w:rsidP="00373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2D37D348" w14:textId="77777777" w:rsidR="00845935" w:rsidRDefault="00845935">
        <w:pPr>
          <w:pStyle w:val="Pieddepage"/>
          <w:jc w:val="center"/>
        </w:pPr>
        <w:r>
          <w:fldChar w:fldCharType="begin"/>
        </w:r>
        <w:r>
          <w:instrText>PAGE   \* MERGEFORMAT</w:instrText>
        </w:r>
        <w:r>
          <w:fldChar w:fldCharType="separate"/>
        </w:r>
        <w:r w:rsidR="00F709FD" w:rsidRPr="00F709FD">
          <w:rPr>
            <w:noProof/>
            <w:lang w:val="fr-FR"/>
          </w:rPr>
          <w:t>3</w:t>
        </w:r>
        <w:r>
          <w:fldChar w:fldCharType="end"/>
        </w:r>
      </w:p>
    </w:sdtContent>
  </w:sdt>
  <w:p w14:paraId="51B14F57" w14:textId="77777777" w:rsidR="00845935" w:rsidRPr="00E965AA" w:rsidRDefault="00845935">
    <w:pPr>
      <w:pStyle w:val="Pieddepage"/>
      <w:rPr>
        <w:i/>
        <w:sz w:val="18"/>
        <w:szCs w:val="18"/>
      </w:rPr>
    </w:pPr>
    <w:r>
      <w:rPr>
        <w:i/>
        <w:sz w:val="18"/>
        <w:szCs w:val="18"/>
      </w:rPr>
      <w:sym w:font="Wingdings" w:char="F0B6"/>
    </w:r>
    <w:r>
      <w:rPr>
        <w:i/>
        <w:sz w:val="18"/>
        <w:szCs w:val="18"/>
      </w:rPr>
      <w:t xml:space="preserve"> ce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0F2F" w14:textId="77777777" w:rsidR="00845935" w:rsidRDefault="00845935" w:rsidP="0037352B">
      <w:pPr>
        <w:spacing w:line="240" w:lineRule="auto"/>
      </w:pPr>
      <w:r>
        <w:separator/>
      </w:r>
    </w:p>
  </w:footnote>
  <w:footnote w:type="continuationSeparator" w:id="0">
    <w:p w14:paraId="087A45C2" w14:textId="77777777" w:rsidR="00845935" w:rsidRDefault="00845935"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63D"/>
    <w:multiLevelType w:val="hybridMultilevel"/>
    <w:tmpl w:val="5E00AD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6BA05ED"/>
    <w:multiLevelType w:val="hybridMultilevel"/>
    <w:tmpl w:val="03D6A79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5387E5C"/>
    <w:multiLevelType w:val="hybridMultilevel"/>
    <w:tmpl w:val="B27A97B2"/>
    <w:lvl w:ilvl="0" w:tplc="FF3094AE">
      <w:start w:val="2"/>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7637694"/>
    <w:multiLevelType w:val="hybridMultilevel"/>
    <w:tmpl w:val="67D2785E"/>
    <w:lvl w:ilvl="0" w:tplc="0C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CD06A2"/>
    <w:multiLevelType w:val="hybridMultilevel"/>
    <w:tmpl w:val="652A7C30"/>
    <w:lvl w:ilvl="0" w:tplc="FF3094AE">
      <w:start w:val="2"/>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19E68DA"/>
    <w:multiLevelType w:val="hybridMultilevel"/>
    <w:tmpl w:val="525C253A"/>
    <w:lvl w:ilvl="0" w:tplc="6D34D5F4">
      <w:start w:val="1"/>
      <w:numFmt w:val="bullet"/>
      <w:lvlText w:val=""/>
      <w:lvlJc w:val="left"/>
      <w:pPr>
        <w:ind w:left="720" w:hanging="360"/>
      </w:pPr>
      <w:rPr>
        <w:rFonts w:ascii="Wingdings" w:hAnsi="Wingdings" w:hint="default"/>
        <w:color w:val="FF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2BF24C2"/>
    <w:multiLevelType w:val="hybridMultilevel"/>
    <w:tmpl w:val="08D633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0474416"/>
    <w:multiLevelType w:val="hybridMultilevel"/>
    <w:tmpl w:val="F68ABA9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5E14824"/>
    <w:multiLevelType w:val="hybridMultilevel"/>
    <w:tmpl w:val="96CEE43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973330B"/>
    <w:multiLevelType w:val="hybridMultilevel"/>
    <w:tmpl w:val="EA3EED56"/>
    <w:lvl w:ilvl="0" w:tplc="FF3094AE">
      <w:start w:val="2"/>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98398371">
    <w:abstractNumId w:val="4"/>
  </w:num>
  <w:num w:numId="2" w16cid:durableId="216743867">
    <w:abstractNumId w:val="9"/>
  </w:num>
  <w:num w:numId="3" w16cid:durableId="1948154114">
    <w:abstractNumId w:val="6"/>
  </w:num>
  <w:num w:numId="4" w16cid:durableId="1435978402">
    <w:abstractNumId w:val="0"/>
  </w:num>
  <w:num w:numId="5" w16cid:durableId="1454248616">
    <w:abstractNumId w:val="5"/>
  </w:num>
  <w:num w:numId="6" w16cid:durableId="448399316">
    <w:abstractNumId w:val="2"/>
  </w:num>
  <w:num w:numId="7" w16cid:durableId="1444106406">
    <w:abstractNumId w:val="7"/>
  </w:num>
  <w:num w:numId="8" w16cid:durableId="2143033731">
    <w:abstractNumId w:val="1"/>
  </w:num>
  <w:num w:numId="9" w16cid:durableId="1259098743">
    <w:abstractNumId w:val="8"/>
  </w:num>
  <w:num w:numId="10" w16cid:durableId="1689788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y7fJZfqq2BEvdjywbUPrv9p5+/4ibPk5JQyBGfpYmBOJCE6jHWsk1YF1pCQUS3FAigsiHCeHmRP39HWkyrm6aA==" w:salt="yD/GEzKUbTwrizbiVYqiVw=="/>
  <w:defaultTabStop w:val="708"/>
  <w:hyphenationZone w:val="425"/>
  <w:drawingGridHorizontalSpacing w:val="11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2109A"/>
    <w:rsid w:val="000302B2"/>
    <w:rsid w:val="00037D31"/>
    <w:rsid w:val="00041C30"/>
    <w:rsid w:val="000426B8"/>
    <w:rsid w:val="00044E08"/>
    <w:rsid w:val="00052560"/>
    <w:rsid w:val="0007290E"/>
    <w:rsid w:val="000836BA"/>
    <w:rsid w:val="0008515C"/>
    <w:rsid w:val="00087563"/>
    <w:rsid w:val="00095612"/>
    <w:rsid w:val="000A16E6"/>
    <w:rsid w:val="000A2AC0"/>
    <w:rsid w:val="000F5DCF"/>
    <w:rsid w:val="000F5E0F"/>
    <w:rsid w:val="001061E5"/>
    <w:rsid w:val="001411EB"/>
    <w:rsid w:val="00151BBB"/>
    <w:rsid w:val="00155D77"/>
    <w:rsid w:val="001B13C8"/>
    <w:rsid w:val="001C2743"/>
    <w:rsid w:val="001D114F"/>
    <w:rsid w:val="001D216F"/>
    <w:rsid w:val="001E7E6D"/>
    <w:rsid w:val="001F5C0B"/>
    <w:rsid w:val="00205573"/>
    <w:rsid w:val="00205E09"/>
    <w:rsid w:val="00221240"/>
    <w:rsid w:val="002212A4"/>
    <w:rsid w:val="00225A99"/>
    <w:rsid w:val="00232CEB"/>
    <w:rsid w:val="00241F24"/>
    <w:rsid w:val="00267376"/>
    <w:rsid w:val="00277998"/>
    <w:rsid w:val="00293805"/>
    <w:rsid w:val="002D21D6"/>
    <w:rsid w:val="002D72C4"/>
    <w:rsid w:val="002E6670"/>
    <w:rsid w:val="00304C0A"/>
    <w:rsid w:val="0031169D"/>
    <w:rsid w:val="0031724B"/>
    <w:rsid w:val="0032728A"/>
    <w:rsid w:val="003354F0"/>
    <w:rsid w:val="00367717"/>
    <w:rsid w:val="0037352B"/>
    <w:rsid w:val="003852EE"/>
    <w:rsid w:val="003A5944"/>
    <w:rsid w:val="003C1937"/>
    <w:rsid w:val="003C6E25"/>
    <w:rsid w:val="003D4E50"/>
    <w:rsid w:val="00424873"/>
    <w:rsid w:val="00441468"/>
    <w:rsid w:val="00456C6B"/>
    <w:rsid w:val="004626E3"/>
    <w:rsid w:val="004629D3"/>
    <w:rsid w:val="00471429"/>
    <w:rsid w:val="004C2A75"/>
    <w:rsid w:val="0050568F"/>
    <w:rsid w:val="00521D81"/>
    <w:rsid w:val="00542382"/>
    <w:rsid w:val="00545C64"/>
    <w:rsid w:val="00546275"/>
    <w:rsid w:val="00555611"/>
    <w:rsid w:val="005603CC"/>
    <w:rsid w:val="00560866"/>
    <w:rsid w:val="00561138"/>
    <w:rsid w:val="00564C4B"/>
    <w:rsid w:val="00587010"/>
    <w:rsid w:val="005A2BCF"/>
    <w:rsid w:val="005A55C3"/>
    <w:rsid w:val="005B7F62"/>
    <w:rsid w:val="005C31E9"/>
    <w:rsid w:val="005E1249"/>
    <w:rsid w:val="005E1C39"/>
    <w:rsid w:val="00616853"/>
    <w:rsid w:val="00637250"/>
    <w:rsid w:val="00637E69"/>
    <w:rsid w:val="00646009"/>
    <w:rsid w:val="00671B3B"/>
    <w:rsid w:val="00683E57"/>
    <w:rsid w:val="00693E0E"/>
    <w:rsid w:val="006A2BEB"/>
    <w:rsid w:val="006B030F"/>
    <w:rsid w:val="006C4816"/>
    <w:rsid w:val="006D6E81"/>
    <w:rsid w:val="006F6138"/>
    <w:rsid w:val="0073448B"/>
    <w:rsid w:val="00775099"/>
    <w:rsid w:val="00785B98"/>
    <w:rsid w:val="007A1602"/>
    <w:rsid w:val="007B6C42"/>
    <w:rsid w:val="007C6C7A"/>
    <w:rsid w:val="00806F03"/>
    <w:rsid w:val="008165F7"/>
    <w:rsid w:val="00823412"/>
    <w:rsid w:val="00845935"/>
    <w:rsid w:val="00852B89"/>
    <w:rsid w:val="00852ED4"/>
    <w:rsid w:val="008542C5"/>
    <w:rsid w:val="00864E97"/>
    <w:rsid w:val="008A03B7"/>
    <w:rsid w:val="008A1183"/>
    <w:rsid w:val="008E1693"/>
    <w:rsid w:val="008E3513"/>
    <w:rsid w:val="008F0994"/>
    <w:rsid w:val="009031F4"/>
    <w:rsid w:val="009041D8"/>
    <w:rsid w:val="00907D10"/>
    <w:rsid w:val="00913016"/>
    <w:rsid w:val="009131CF"/>
    <w:rsid w:val="00915250"/>
    <w:rsid w:val="00932439"/>
    <w:rsid w:val="00940B2D"/>
    <w:rsid w:val="00975C50"/>
    <w:rsid w:val="00977B1D"/>
    <w:rsid w:val="00982ADD"/>
    <w:rsid w:val="0098301C"/>
    <w:rsid w:val="00990456"/>
    <w:rsid w:val="009B4204"/>
    <w:rsid w:val="009C67CA"/>
    <w:rsid w:val="009D5728"/>
    <w:rsid w:val="009F619C"/>
    <w:rsid w:val="00A33378"/>
    <w:rsid w:val="00A33518"/>
    <w:rsid w:val="00A34AE4"/>
    <w:rsid w:val="00A46481"/>
    <w:rsid w:val="00A510AC"/>
    <w:rsid w:val="00A56DD5"/>
    <w:rsid w:val="00A604BE"/>
    <w:rsid w:val="00A63222"/>
    <w:rsid w:val="00AA1B0E"/>
    <w:rsid w:val="00AB1CEB"/>
    <w:rsid w:val="00AC7BE0"/>
    <w:rsid w:val="00AE71AA"/>
    <w:rsid w:val="00AF1015"/>
    <w:rsid w:val="00AF18AB"/>
    <w:rsid w:val="00AF5A79"/>
    <w:rsid w:val="00B05033"/>
    <w:rsid w:val="00B22ABC"/>
    <w:rsid w:val="00B25B36"/>
    <w:rsid w:val="00B27082"/>
    <w:rsid w:val="00B3295A"/>
    <w:rsid w:val="00B3454D"/>
    <w:rsid w:val="00B468BF"/>
    <w:rsid w:val="00B535D6"/>
    <w:rsid w:val="00B567E3"/>
    <w:rsid w:val="00B61F73"/>
    <w:rsid w:val="00B82E5E"/>
    <w:rsid w:val="00B83E4C"/>
    <w:rsid w:val="00BE1C17"/>
    <w:rsid w:val="00BF34F6"/>
    <w:rsid w:val="00C53C14"/>
    <w:rsid w:val="00CB3D7E"/>
    <w:rsid w:val="00CD3FA1"/>
    <w:rsid w:val="00CF4D42"/>
    <w:rsid w:val="00D13A30"/>
    <w:rsid w:val="00D162B8"/>
    <w:rsid w:val="00D17955"/>
    <w:rsid w:val="00D52987"/>
    <w:rsid w:val="00D6598D"/>
    <w:rsid w:val="00D67E6D"/>
    <w:rsid w:val="00D90662"/>
    <w:rsid w:val="00D9357A"/>
    <w:rsid w:val="00D94EB5"/>
    <w:rsid w:val="00DB4CEE"/>
    <w:rsid w:val="00E0180A"/>
    <w:rsid w:val="00E06B0E"/>
    <w:rsid w:val="00E61563"/>
    <w:rsid w:val="00E62FFA"/>
    <w:rsid w:val="00E660E8"/>
    <w:rsid w:val="00E67B4A"/>
    <w:rsid w:val="00E80467"/>
    <w:rsid w:val="00E965AA"/>
    <w:rsid w:val="00EB7777"/>
    <w:rsid w:val="00EC420A"/>
    <w:rsid w:val="00ED07F2"/>
    <w:rsid w:val="00F04AB2"/>
    <w:rsid w:val="00F14DE0"/>
    <w:rsid w:val="00F709FD"/>
    <w:rsid w:val="00F80EAC"/>
    <w:rsid w:val="00F925A1"/>
    <w:rsid w:val="00FD3AF2"/>
    <w:rsid w:val="00FE0A7F"/>
    <w:rsid w:val="00FE71EE"/>
    <w:rsid w:val="00FF59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F0FED48"/>
  <w15:docId w15:val="{BA722CF1-B6A6-4903-A67B-1DD62BB9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1F5C0B"/>
    <w:pPr>
      <w:spacing w:line="240" w:lineRule="auto"/>
    </w:pPr>
    <w:rPr>
      <w:sz w:val="20"/>
      <w:szCs w:val="20"/>
    </w:rPr>
  </w:style>
  <w:style w:type="character" w:customStyle="1" w:styleId="NotedefinCar">
    <w:name w:val="Note de fin Car"/>
    <w:basedOn w:val="Policepardfaut"/>
    <w:link w:val="Notedefin"/>
    <w:uiPriority w:val="99"/>
    <w:semiHidden/>
    <w:rsid w:val="001F5C0B"/>
    <w:rPr>
      <w:sz w:val="20"/>
      <w:szCs w:val="20"/>
    </w:rPr>
  </w:style>
  <w:style w:type="character" w:styleId="Appeldenotedefin">
    <w:name w:val="endnote reference"/>
    <w:basedOn w:val="Policepardfaut"/>
    <w:uiPriority w:val="99"/>
    <w:semiHidden/>
    <w:unhideWhenUsed/>
    <w:rsid w:val="001F5C0B"/>
    <w:rPr>
      <w:vertAlign w:val="superscript"/>
    </w:rPr>
  </w:style>
  <w:style w:type="paragraph" w:styleId="Retraitcorpsdetexte2">
    <w:name w:val="Body Text Indent 2"/>
    <w:basedOn w:val="Normal"/>
    <w:link w:val="Retraitcorpsdetexte2Car"/>
    <w:uiPriority w:val="99"/>
    <w:unhideWhenUsed/>
    <w:rsid w:val="00977B1D"/>
    <w:pPr>
      <w:spacing w:after="120" w:line="480" w:lineRule="auto"/>
      <w:ind w:left="283"/>
    </w:pPr>
    <w:rPr>
      <w:rFonts w:ascii="Arial" w:eastAsia="Times New Roman" w:hAnsi="Arial" w:cs="Arial"/>
      <w:lang w:eastAsia="fr-FR"/>
    </w:rPr>
  </w:style>
  <w:style w:type="character" w:customStyle="1" w:styleId="Retraitcorpsdetexte2Car">
    <w:name w:val="Retrait corps de texte 2 Car"/>
    <w:basedOn w:val="Policepardfaut"/>
    <w:link w:val="Retraitcorpsdetexte2"/>
    <w:uiPriority w:val="99"/>
    <w:rsid w:val="00977B1D"/>
    <w:rPr>
      <w:rFonts w:ascii="Arial" w:eastAsia="Times New Roman" w:hAnsi="Arial" w:cs="Arial"/>
      <w:lang w:eastAsia="fr-FR"/>
    </w:rPr>
  </w:style>
  <w:style w:type="paragraph" w:styleId="Paragraphedeliste">
    <w:name w:val="List Paragraph"/>
    <w:basedOn w:val="Normal"/>
    <w:uiPriority w:val="34"/>
    <w:qFormat/>
    <w:rsid w:val="001D1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12.xml"/><Relationship Id="rId21" Type="http://schemas.openxmlformats.org/officeDocument/2006/relationships/control" Target="activeX/activeX8.xml"/><Relationship Id="rId34" Type="http://schemas.openxmlformats.org/officeDocument/2006/relationships/control" Target="activeX/activeX17.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7.wmf"/><Relationship Id="rId33"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ntrol" Target="activeX/activeX1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image" Target="media/image8.wmf"/><Relationship Id="rId30" Type="http://schemas.openxmlformats.org/officeDocument/2006/relationships/control" Target="activeX/activeX14.xm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E7BD4-80A0-49C0-A828-2096707D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715</Words>
  <Characters>3937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19</cp:revision>
  <cp:lastPrinted>2025-05-12T12:34:00Z</cp:lastPrinted>
  <dcterms:created xsi:type="dcterms:W3CDTF">2019-06-25T12:14:00Z</dcterms:created>
  <dcterms:modified xsi:type="dcterms:W3CDTF">2025-05-12T12:34:00Z</dcterms:modified>
</cp:coreProperties>
</file>